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20" w:rsidRPr="00D32DAC" w:rsidRDefault="00D65858" w:rsidP="00D32D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REPUBLIKA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SRBIJA</w:t>
      </w:r>
    </w:p>
    <w:p w:rsidR="00827620" w:rsidRPr="00D32DAC" w:rsidRDefault="00D65858" w:rsidP="00D3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NARODNA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SKUPŠTINA</w:t>
      </w:r>
    </w:p>
    <w:p w:rsidR="00827620" w:rsidRPr="00D32DAC" w:rsidRDefault="00D65858" w:rsidP="00D3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finansije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republički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budžet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827620" w:rsidRPr="00D32DAC" w:rsidRDefault="00D65858" w:rsidP="00D3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kontrolu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trošenja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javnih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sredstava</w:t>
      </w:r>
    </w:p>
    <w:p w:rsidR="00827620" w:rsidRPr="00D32DAC" w:rsidRDefault="00827620" w:rsidP="00D32DAC">
      <w:pPr>
        <w:pStyle w:val="NoSpacing"/>
        <w:rPr>
          <w:rFonts w:ascii="Times New Roman" w:hAnsi="Times New Roman"/>
          <w:sz w:val="24"/>
          <w:szCs w:val="24"/>
        </w:rPr>
      </w:pPr>
      <w:r w:rsidRPr="00D32DAC">
        <w:rPr>
          <w:rFonts w:ascii="Times New Roman" w:hAnsi="Times New Roman"/>
          <w:sz w:val="24"/>
          <w:szCs w:val="24"/>
          <w:lang w:val="ru-RU"/>
        </w:rPr>
        <w:t>1</w:t>
      </w:r>
      <w:r w:rsidRPr="00D32DAC">
        <w:rPr>
          <w:rFonts w:ascii="Times New Roman" w:hAnsi="Times New Roman"/>
          <w:sz w:val="24"/>
          <w:szCs w:val="24"/>
        </w:rPr>
        <w:t>1</w:t>
      </w:r>
      <w:r w:rsidRPr="00D32DA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65858">
        <w:rPr>
          <w:rFonts w:ascii="Times New Roman" w:hAnsi="Times New Roman"/>
          <w:sz w:val="24"/>
          <w:szCs w:val="24"/>
          <w:lang w:val="ru-RU"/>
        </w:rPr>
        <w:t>broj</w:t>
      </w:r>
      <w:r w:rsidRPr="00D32DA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32DAC">
        <w:rPr>
          <w:rFonts w:ascii="Times New Roman" w:hAnsi="Times New Roman"/>
          <w:sz w:val="24"/>
          <w:szCs w:val="24"/>
        </w:rPr>
        <w:t>06</w:t>
      </w:r>
      <w:r w:rsidRPr="00D32DAC">
        <w:rPr>
          <w:rFonts w:ascii="Times New Roman" w:hAnsi="Times New Roman"/>
          <w:sz w:val="24"/>
          <w:szCs w:val="24"/>
          <w:lang w:val="sr-Cyrl-RS"/>
        </w:rPr>
        <w:t>-2</w:t>
      </w:r>
      <w:r w:rsidRPr="00D32DAC">
        <w:rPr>
          <w:rFonts w:ascii="Times New Roman" w:hAnsi="Times New Roman"/>
          <w:sz w:val="24"/>
          <w:szCs w:val="24"/>
          <w:lang w:val="ru-RU"/>
        </w:rPr>
        <w:t>/</w:t>
      </w:r>
      <w:r w:rsidRPr="00D32DAC">
        <w:rPr>
          <w:rFonts w:ascii="Times New Roman" w:hAnsi="Times New Roman"/>
          <w:sz w:val="24"/>
          <w:szCs w:val="24"/>
          <w:lang w:val="sr-Cyrl-RS"/>
        </w:rPr>
        <w:t>2</w:t>
      </w:r>
      <w:r w:rsidR="00D32DAC" w:rsidRPr="00D32DAC">
        <w:rPr>
          <w:rFonts w:ascii="Times New Roman" w:hAnsi="Times New Roman"/>
          <w:sz w:val="24"/>
          <w:szCs w:val="24"/>
        </w:rPr>
        <w:t>67</w:t>
      </w:r>
      <w:r w:rsidRPr="00D32DAC">
        <w:rPr>
          <w:rFonts w:ascii="Times New Roman" w:hAnsi="Times New Roman"/>
          <w:sz w:val="24"/>
          <w:szCs w:val="24"/>
          <w:lang w:val="ru-RU"/>
        </w:rPr>
        <w:t>-15</w:t>
      </w:r>
    </w:p>
    <w:p w:rsidR="00827620" w:rsidRPr="00D32DAC" w:rsidRDefault="00D32DAC" w:rsidP="00D3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32DAC">
        <w:rPr>
          <w:rFonts w:ascii="Times New Roman" w:eastAsia="Times New Roman" w:hAnsi="Times New Roman" w:cs="Times New Roman"/>
          <w:sz w:val="24"/>
          <w:szCs w:val="24"/>
        </w:rPr>
        <w:t>19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jun</w:t>
      </w:r>
      <w:proofErr w:type="gramEnd"/>
      <w:r w:rsidR="00A351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2015. </w:t>
      </w:r>
      <w:r w:rsidR="00D65858">
        <w:rPr>
          <w:rFonts w:ascii="Times New Roman" w:eastAsia="Times New Roman" w:hAnsi="Times New Roman" w:cs="Times New Roman"/>
          <w:sz w:val="24"/>
          <w:szCs w:val="24"/>
          <w:lang w:val="ru-RU"/>
        </w:rPr>
        <w:t>godine</w:t>
      </w:r>
    </w:p>
    <w:p w:rsidR="00827620" w:rsidRPr="00D32DAC" w:rsidRDefault="00D65858" w:rsidP="00D3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827620" w:rsidRDefault="00827620" w:rsidP="00D3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35134" w:rsidRPr="00D32DAC" w:rsidRDefault="00A35134" w:rsidP="00D3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7620" w:rsidRDefault="00827620" w:rsidP="00D3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50ACC" w:rsidRPr="00D32DAC" w:rsidRDefault="00D50ACC" w:rsidP="00D3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7620" w:rsidRPr="00D32DAC" w:rsidRDefault="00D65858" w:rsidP="00D32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ZAPISNIK</w:t>
      </w:r>
    </w:p>
    <w:p w:rsidR="00827620" w:rsidRPr="00D32DAC" w:rsidRDefault="00E87D21" w:rsidP="00D32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D32DAC">
        <w:rPr>
          <w:rFonts w:ascii="Times New Roman" w:eastAsia="Times New Roman" w:hAnsi="Times New Roman" w:cs="Times New Roman"/>
          <w:sz w:val="24"/>
          <w:szCs w:val="24"/>
        </w:rPr>
        <w:t>2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65858"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</w:rPr>
        <w:t>ZA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</w:rPr>
        <w:t>FINANSIJE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27620" w:rsidRPr="00D32DAC" w:rsidRDefault="00D65858" w:rsidP="00D32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REPUBLIČKI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KONTROLU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TROŠENjA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JAVNIH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SREDSTAVA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827620" w:rsidRPr="00D32DAC" w:rsidRDefault="00D65858" w:rsidP="00D32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E87D21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</w:t>
      </w:r>
      <w:r w:rsidR="00E87D21" w:rsidRPr="00D32DAC">
        <w:rPr>
          <w:rFonts w:ascii="Times New Roman" w:eastAsia="Times New Roman" w:hAnsi="Times New Roman" w:cs="Times New Roman"/>
          <w:sz w:val="24"/>
          <w:szCs w:val="24"/>
        </w:rPr>
        <w:t>9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JUNA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</w:rPr>
        <w:t>.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AE2D91" w:rsidRDefault="00AE2D91" w:rsidP="00D32DAC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50ACC" w:rsidRPr="00D32DAC" w:rsidRDefault="00D50ACC" w:rsidP="00D32DAC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792F" w:rsidRPr="00D32DAC" w:rsidRDefault="00D65858" w:rsidP="00B923DA">
      <w:pPr>
        <w:spacing w:after="0" w:line="240" w:lineRule="auto"/>
        <w:ind w:left="1170" w:firstLine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E87D21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87D21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E87D21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87D21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</w:t>
      </w:r>
      <w:r w:rsidR="00E87D21" w:rsidRPr="00D32DAC">
        <w:rPr>
          <w:rFonts w:ascii="Times New Roman" w:eastAsia="Times New Roman" w:hAnsi="Times New Roman" w:cs="Times New Roman"/>
          <w:sz w:val="24"/>
          <w:szCs w:val="24"/>
        </w:rPr>
        <w:t>1</w:t>
      </w:r>
      <w:r w:rsidR="00E87D21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95B5C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>15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27620" w:rsidRPr="00D32DAC" w:rsidRDefault="00AE2D91" w:rsidP="00D32DA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predsedavao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27620" w:rsidRPr="00D32DAC" w:rsidRDefault="00AE2D91" w:rsidP="00D32DA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sr-Cyrl-RS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</w:rPr>
        <w:t>: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Radmilo</w:t>
      </w:r>
      <w:r w:rsidR="00E87D21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E87D21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83A76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Dragoljub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Zindović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Olivera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Pešić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87D21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Suzana</w:t>
      </w:r>
      <w:r w:rsidR="00E87D21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Šarac</w:t>
      </w:r>
      <w:r w:rsidR="00E87D21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="00E87D21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Radenković</w:t>
      </w:r>
      <w:r w:rsidR="00E87D21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483A76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="00483A76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Momo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Čolaković</w:t>
      </w:r>
      <w:r w:rsidR="00483A76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483A76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Milorad</w:t>
      </w:r>
      <w:r w:rsidR="00483A76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</w:t>
      </w:r>
      <w:r w:rsidR="00E87D21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87D21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Zoltan</w:t>
      </w:r>
      <w:r w:rsidR="00E87D21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Pek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83A76" w:rsidRPr="00D32DAC" w:rsidRDefault="00AE2D91" w:rsidP="00D32DA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E87D21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Miloša</w:t>
      </w:r>
      <w:r w:rsidR="00E87D21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Tošanića</w:t>
      </w:r>
      <w:r w:rsidR="00483A76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483A76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Mladenović</w:t>
      </w:r>
      <w:r w:rsidR="00483A76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483A76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Gorana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Kovačevića</w:t>
      </w:r>
      <w:r w:rsidR="00E87D21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E87D21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 w:rsidR="00E87D21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E87D21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Nikole</w:t>
      </w:r>
      <w:r w:rsidR="00E87D21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Jolovića</w:t>
      </w:r>
      <w:r w:rsidR="00483A76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83A76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Mirko</w:t>
      </w:r>
      <w:r w:rsidR="00E87D21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Čikiriz</w:t>
      </w:r>
      <w:r w:rsidR="00D32DAC" w:rsidRPr="00D32DAC">
        <w:rPr>
          <w:rFonts w:ascii="Times New Roman" w:eastAsia="Times New Roman" w:hAnsi="Times New Roman" w:cs="Times New Roman"/>
          <w:sz w:val="24"/>
          <w:szCs w:val="24"/>
        </w:rPr>
        <w:t>,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Žike</w:t>
      </w:r>
      <w:r w:rsidR="00E87D21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Gojkovića</w:t>
      </w:r>
      <w:r w:rsidR="00483A76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27620" w:rsidRPr="00D32DAC" w:rsidRDefault="004F1520" w:rsidP="00D32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Dušica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Vujić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Stojšić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2792F" w:rsidRDefault="00AE2D91" w:rsidP="00D32DA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="0082792F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4F15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 w:rsidR="004F15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 w:rsidR="004F15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4F15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72B5C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Anastasija</w:t>
      </w:r>
      <w:r w:rsidR="00095B5C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Tanja</w:t>
      </w:r>
      <w:r w:rsidR="00095B5C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Đelić</w:t>
      </w:r>
      <w:r w:rsidR="00274F1A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F15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viši</w:t>
      </w:r>
      <w:r w:rsidR="004F15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savetnik</w:t>
      </w:r>
      <w:r w:rsidR="00274F1A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74F1A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Sonja</w:t>
      </w:r>
      <w:r w:rsidR="00274F1A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="00274F1A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viši</w:t>
      </w:r>
      <w:r w:rsidR="00274F1A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savetnik</w:t>
      </w:r>
      <w:r w:rsidR="00274F1A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C0F69" w:rsidRPr="00D32DAC" w:rsidRDefault="00BC0F69" w:rsidP="00D32DA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792F" w:rsidRPr="00D32DAC" w:rsidRDefault="00AE2D91" w:rsidP="00D32DAC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utvrdio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827620" w:rsidRPr="00D32DAC" w:rsidRDefault="00D65858" w:rsidP="00D32D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827620" w:rsidRPr="00D32D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827620" w:rsidRPr="00D32D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827620" w:rsidRPr="00D32D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</w:t>
      </w:r>
      <w:r w:rsidR="00827620" w:rsidRPr="00D32D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827620" w:rsidRPr="00D32D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827620" w:rsidRPr="00D32DAC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>r</w:t>
      </w:r>
      <w:r w:rsidR="00827620" w:rsidRPr="00D32D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827620" w:rsidRPr="00D32D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827620" w:rsidRPr="00D32DA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82792F" w:rsidRPr="00D32DAC" w:rsidRDefault="0082792F" w:rsidP="00D32D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7620" w:rsidRPr="00D32DAC" w:rsidRDefault="00827620" w:rsidP="00D32D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520" w:rsidRPr="00D32DAC">
        <w:rPr>
          <w:rFonts w:ascii="Times New Roman" w:hAnsi="Times New Roman" w:cs="Times New Roman"/>
          <w:sz w:val="24"/>
          <w:szCs w:val="24"/>
          <w:lang w:val="sr-Cyrl-RS"/>
        </w:rPr>
        <w:t>51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2792F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82792F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2792F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</w:p>
    <w:p w:rsidR="0082792F" w:rsidRPr="00D32DAC" w:rsidRDefault="0082792F" w:rsidP="00D32DAC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7620" w:rsidRPr="00D32DAC" w:rsidRDefault="00AE2D91" w:rsidP="00D32DA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32DA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27620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827620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827620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27620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F1520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4F1520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F1520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4F1520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F1520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F1520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akcizama</w:t>
      </w:r>
      <w:r w:rsidR="004F1520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F1520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F1520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4F1520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827620" w:rsidRPr="00D32DAC">
        <w:rPr>
          <w:rFonts w:ascii="Times New Roman" w:hAnsi="Times New Roman" w:cs="Times New Roman"/>
          <w:sz w:val="24"/>
          <w:szCs w:val="24"/>
        </w:rPr>
        <w:t xml:space="preserve"> </w:t>
      </w:r>
      <w:r w:rsidR="00827620" w:rsidRPr="00D32DAC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27620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520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43/1593/14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F1520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11.</w:t>
      </w:r>
      <w:r w:rsid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4F1520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27620" w:rsidRPr="00D32DA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D50AC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87ED6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87ED6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487ED6" w:rsidRPr="00D32DA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83A76" w:rsidRPr="00D32DAC" w:rsidRDefault="00AE2D91" w:rsidP="00D32DAC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DA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483A76" w:rsidRDefault="00483A76" w:rsidP="00D32D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2D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</w:r>
      <w:r w:rsidR="00AE2D91" w:rsidRPr="00D32D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</w:r>
      <w:r w:rsidR="00D6585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Pre</w:t>
      </w:r>
      <w:r w:rsidRPr="00D32D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D6585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prelaska</w:t>
      </w:r>
      <w:r w:rsidRPr="00D32D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D6585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na</w:t>
      </w:r>
      <w:r w:rsidRPr="00D32D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D6585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rad</w:t>
      </w:r>
      <w:r w:rsidRPr="00D32D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D6585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po</w:t>
      </w:r>
      <w:r w:rsidRPr="00D32D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D6585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utvrđenom</w:t>
      </w:r>
      <w:r w:rsidRPr="00D32D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D6585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dnevnom</w:t>
      </w:r>
      <w:r w:rsidRPr="00D32D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D6585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redu</w:t>
      </w:r>
      <w:r w:rsidRPr="00D32D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  <w:r w:rsidR="00D6585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Odbor</w:t>
      </w:r>
      <w:r w:rsidRPr="00D32D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D6585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je</w:t>
      </w:r>
      <w:r w:rsidRPr="00D32D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D6585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jednoglasno</w:t>
      </w:r>
      <w:r w:rsidRPr="00D32D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  <w:r w:rsidR="00D6585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bez</w:t>
      </w:r>
      <w:r w:rsidRPr="00D32D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D6585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primedaba</w:t>
      </w:r>
      <w:r w:rsidRPr="00D32D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  <w:r w:rsidR="00D6585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usvojio</w:t>
      </w:r>
      <w:r w:rsidRPr="00D32D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ru-RU"/>
        </w:rPr>
        <w:t>zapisnik</w:t>
      </w:r>
      <w:r w:rsidRPr="00D32D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87ED6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>51</w:t>
      </w:r>
      <w:r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65858">
        <w:rPr>
          <w:rFonts w:ascii="Times New Roman" w:eastAsia="Times New Roman" w:hAnsi="Times New Roman" w:cs="Times New Roman"/>
          <w:sz w:val="24"/>
          <w:szCs w:val="24"/>
          <w:lang w:val="ru-RU"/>
        </w:rPr>
        <w:t>sednice</w:t>
      </w:r>
      <w:r w:rsidRPr="00D32D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65858"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Pr="00D32DA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50ACC" w:rsidRPr="00D32DAC" w:rsidRDefault="00D50ACC" w:rsidP="00D32D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27620" w:rsidRPr="00D32DAC" w:rsidRDefault="00827620" w:rsidP="00D32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6D99" w:rsidRPr="00D32DAC" w:rsidRDefault="00AE2D91" w:rsidP="00D32DA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32DA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="00D65858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Prva</w:t>
      </w:r>
      <w:r w:rsidR="00827620" w:rsidRPr="00D32DAC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 w:rsidR="00D65858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tačka</w:t>
      </w:r>
      <w:r w:rsidR="00827620" w:rsidRPr="00D32DAC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 w:rsidR="00D65858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dnevnog</w:t>
      </w:r>
      <w:r w:rsidR="00827620" w:rsidRPr="00D32DAC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 w:rsidR="00D65858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reda</w:t>
      </w:r>
      <w:r w:rsidR="00827620" w:rsidRPr="00D32DAC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:</w:t>
      </w:r>
      <w:r w:rsidR="00827620" w:rsidRPr="00D32DA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446D99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487ED6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87ED6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87ED6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487ED6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87ED6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487ED6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87ED6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87ED6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akcizama</w:t>
      </w:r>
      <w:r w:rsidR="00487ED6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87ED6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87ED6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487ED6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7ED6" w:rsidRPr="00D32DAC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487ED6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43/1593/14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87ED6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11.</w:t>
      </w:r>
      <w:r w:rsid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487ED6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87ED6" w:rsidRPr="00D32DA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D50AC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87ED6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87ED6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487ED6" w:rsidRPr="00D32DA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27620" w:rsidRPr="00D32DAC" w:rsidRDefault="00827620" w:rsidP="00D32DA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50ACC" w:rsidRDefault="00AE2D91" w:rsidP="00BC0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32DA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6912D0">
        <w:rPr>
          <w:rFonts w:ascii="Times New Roman" w:hAnsi="Times New Roman" w:cs="Times New Roman"/>
          <w:sz w:val="24"/>
          <w:szCs w:val="24"/>
        </w:rPr>
        <w:tab/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375386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="00375386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375386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375386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predstavila</w:t>
      </w:r>
      <w:r w:rsidR="00375386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75386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D32DAC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akzicama</w:t>
      </w:r>
      <w:r w:rsidR="00D32DA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85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obrazložila</w:t>
      </w:r>
      <w:r w:rsidR="00D32DAC"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razloge</w:t>
      </w:r>
      <w:r w:rsidR="00D32DAC"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D32DAC"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njegovo</w:t>
      </w:r>
      <w:r w:rsidR="00D32DAC"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donošenje</w:t>
      </w:r>
      <w:r w:rsidR="00D32DAC"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D32DAC"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rešenja</w:t>
      </w:r>
      <w:r w:rsidR="00D32DAC"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koja</w:t>
      </w:r>
      <w:r w:rsidR="00D32DAC"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D32DAC"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predlažu</w:t>
      </w:r>
      <w:r w:rsidR="00375386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3513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3513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35134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BC0F69" w:rsidRPr="00D50ACC" w:rsidRDefault="00D50ACC" w:rsidP="00BC0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Predloženim</w:t>
      </w:r>
      <w:r w:rsidR="00523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523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3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523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akcizama</w:t>
      </w:r>
      <w:r w:rsidR="00523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predmet</w:t>
      </w:r>
      <w:r w:rsidR="00375386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oporezivanja</w:t>
      </w:r>
      <w:r w:rsidR="00D32DAC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proširuje</w:t>
      </w:r>
      <w:r w:rsidR="00860A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75386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75386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električnu</w:t>
      </w:r>
      <w:r w:rsidR="00375386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energiju</w:t>
      </w:r>
      <w:r w:rsidR="00943DA0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43DA0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krajnju</w:t>
      </w:r>
      <w:r w:rsidR="00274F1A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potrošnju</w:t>
      </w:r>
      <w:r w:rsidR="00375386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tečnost</w:t>
      </w:r>
      <w:r w:rsidR="00375386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75386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punjenje</w:t>
      </w:r>
      <w:r w:rsidR="00375386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elektronskih</w:t>
      </w:r>
      <w:r w:rsidR="00375386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cigareta</w:t>
      </w:r>
      <w:r w:rsidR="00375386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75386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nesagorevajući</w:t>
      </w:r>
      <w:r w:rsidR="00375386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duvan</w:t>
      </w:r>
      <w:r w:rsidR="00375386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8E14C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75386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predviđa</w:t>
      </w:r>
      <w:r w:rsidR="00375386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E14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izuzetaka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obaveze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plaćanja</w:t>
      </w:r>
      <w:r w:rsidR="00A351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akcize</w:t>
      </w:r>
      <w:r w:rsidR="00A351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električnu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energiju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A351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351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ostvaruje</w:t>
      </w:r>
      <w:r w:rsidR="00A351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A351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uslovom</w:t>
      </w:r>
      <w:r w:rsidR="00A351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reciprociteta</w:t>
      </w:r>
      <w:r w:rsidR="00A351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351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A351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potvrde</w:t>
      </w:r>
      <w:r w:rsidR="00A351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860A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nadležnog</w:t>
      </w:r>
      <w:r w:rsidR="00860A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60A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spoljne</w:t>
      </w:r>
      <w:r w:rsidR="00860A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860A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60A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električnu</w:t>
      </w:r>
      <w:r w:rsidR="00860A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energiju</w:t>
      </w:r>
      <w:r w:rsidR="00860A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860A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60A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koristi</w:t>
      </w:r>
      <w:r w:rsidR="00860A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60A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proizvodnju</w:t>
      </w:r>
      <w:r w:rsidR="00860A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="00860A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860A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60A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proizvodnju</w:t>
      </w:r>
      <w:r w:rsidR="00860A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uglja</w:t>
      </w:r>
      <w:r w:rsidR="00860A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60A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rudnicima</w:t>
      </w:r>
      <w:r w:rsidR="00860A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60A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površinskim</w:t>
      </w:r>
      <w:r w:rsidR="00860A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kopovima</w:t>
      </w:r>
      <w:r w:rsidR="00860A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60A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električnu</w:t>
      </w:r>
      <w:r w:rsidR="00860A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energiju</w:t>
      </w:r>
      <w:r w:rsidR="00860A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860A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60A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koristi</w:t>
      </w:r>
      <w:r w:rsidR="00860A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60A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obezbeđivanje</w:t>
      </w:r>
      <w:r w:rsidR="00860A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sistemskih</w:t>
      </w:r>
      <w:r w:rsidR="00860A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860A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balansiranje</w:t>
      </w:r>
      <w:r w:rsidR="00860A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860A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60A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obezbeđivanje</w:t>
      </w:r>
      <w:r w:rsidR="00860A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sigurnog</w:t>
      </w:r>
      <w:r w:rsidR="00860A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860A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prenosnog</w:t>
      </w:r>
      <w:r w:rsidR="008E14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14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distributivnog</w:t>
      </w:r>
      <w:r w:rsidR="008E14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8E14C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Stopa</w:t>
      </w:r>
      <w:r w:rsidR="009E3F78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plaćanja</w:t>
      </w:r>
      <w:r w:rsidR="00860A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akcize</w:t>
      </w:r>
      <w:r w:rsidR="008E14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8E14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E14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predlaže</w:t>
      </w:r>
      <w:r w:rsidR="008E14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iznosi</w:t>
      </w:r>
      <w:r w:rsidR="009E3F78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7,5%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E3F78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osnovicu</w:t>
      </w:r>
      <w:r w:rsidR="009E3F78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60A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obračun</w:t>
      </w:r>
      <w:r w:rsidR="00860A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akcize</w:t>
      </w:r>
      <w:r w:rsidR="00860A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60A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električnu</w:t>
      </w:r>
      <w:r w:rsidR="00860A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energiju</w:t>
      </w:r>
      <w:r w:rsidR="00860A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860A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čini</w:t>
      </w:r>
      <w:r w:rsidR="009E3F78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cena</w:t>
      </w:r>
      <w:r w:rsidR="009E3F78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="009E3F78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860A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60A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860A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60A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uračunavaju</w:t>
      </w:r>
      <w:r w:rsidR="00860A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860A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troškovi</w:t>
      </w:r>
      <w:r w:rsidR="00860A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60A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60A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direktno</w:t>
      </w:r>
      <w:r w:rsidR="00860A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vezani</w:t>
      </w:r>
      <w:r w:rsidR="00860A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60A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isporučenu</w:t>
      </w:r>
      <w:r w:rsidR="00860A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električnu</w:t>
      </w:r>
      <w:r w:rsidR="00860A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energiju</w:t>
      </w:r>
      <w:r w:rsidR="008E14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8E14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E14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akciza</w:t>
      </w:r>
      <w:r w:rsidR="008E14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obračunava</w:t>
      </w:r>
      <w:r w:rsidR="008E14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E14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8E14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izdatih</w:t>
      </w:r>
      <w:r w:rsidR="008E14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računa</w:t>
      </w:r>
      <w:r w:rsidR="008E14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8E14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obračuna</w:t>
      </w:r>
      <w:r w:rsidR="008E14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potrošnje</w:t>
      </w:r>
      <w:r w:rsidR="008E14C4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="008E14C4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8E14C4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14C4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sopstvene</w:t>
      </w:r>
      <w:r w:rsidR="008E14C4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potrebe</w:t>
      </w:r>
      <w:r w:rsidR="008E14C4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E14C4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obračunskom</w:t>
      </w:r>
      <w:r w:rsidR="008E14C4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8E14C4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8E14C4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kalendarskom</w:t>
      </w:r>
      <w:r w:rsidR="008E14C4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mesecu</w:t>
      </w:r>
      <w:r w:rsidR="008E14C4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E14C4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kojem</w:t>
      </w:r>
      <w:r w:rsidR="008E14C4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14C4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izvršeno</w:t>
      </w:r>
      <w:r w:rsidR="008E14C4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očitavanje</w:t>
      </w:r>
      <w:r w:rsidR="008E14C4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potrošnje</w:t>
      </w:r>
      <w:r w:rsidR="008E14C4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="008E14C4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8E14C4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primećen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značajan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rast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uvoza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tečnosti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cigarete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uvođenje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akcize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4,00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RSD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mililitru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značajan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izvor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prihoda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budućnosti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nesagorevajući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duvan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prisutan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blagovremeno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regulisanje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akciznog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oporezivanja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ovih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proizvoda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otvara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uvođenja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duvanskih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proizvoda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proivodnju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domaćih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fabrika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time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primene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proizvodnih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tehnologija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čime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podstiče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izvozni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potencijal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1D0CB7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predloženim</w:t>
      </w:r>
      <w:r w:rsidR="00B923DA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1D0CB7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D0CB7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1D0CB7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daje</w:t>
      </w:r>
      <w:r w:rsidR="00B923DA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923DA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osnov</w:t>
      </w:r>
      <w:r w:rsidR="00B923DA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923DA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="00B923DA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podzakonskog</w:t>
      </w:r>
      <w:r w:rsidR="00B923DA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akta</w:t>
      </w:r>
      <w:r w:rsidR="00B923DA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B923DA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B923DA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923DA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propisati</w:t>
      </w:r>
      <w:r w:rsidR="001D0CB7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bliži</w:t>
      </w:r>
      <w:r w:rsidR="001D0CB7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="001D0CB7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1D0CB7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D0CB7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1D0CB7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obračunavanja</w:t>
      </w:r>
      <w:r w:rsidR="001D0CB7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D0CB7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plaćanja</w:t>
      </w:r>
      <w:r w:rsidR="001D0CB7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akcize</w:t>
      </w:r>
      <w:r w:rsidR="001D0CB7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D0CB7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električnu</w:t>
      </w:r>
      <w:r w:rsidR="001D0CB7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energiju</w:t>
      </w:r>
      <w:r w:rsidR="001D0CB7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D0CB7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predviđa</w:t>
      </w:r>
      <w:r w:rsidR="001D0CB7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D0CB7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D0CB7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1D0CB7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primenjuje</w:t>
      </w:r>
      <w:r w:rsidR="001D0CB7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D0CB7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potrošnju</w:t>
      </w:r>
      <w:r w:rsidR="001D0CB7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="001D0CB7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1D0CB7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ostvarenu</w:t>
      </w:r>
      <w:r w:rsidR="001D0CB7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počev</w:t>
      </w:r>
      <w:r w:rsidR="001D0CB7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D0CB7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="001D0CB7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D0CB7" w:rsidRPr="00D50AC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D0CB7" w:rsidRPr="00D50ACC" w:rsidRDefault="001D0CB7" w:rsidP="001D0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ab/>
      </w:r>
      <w:r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Predloženim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izmenana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vrši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delimična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harmonizacija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akcizne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propisima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Direktivom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restruktuiranju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osnova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oporezivanje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energenata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2003/96/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EZ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kojom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propisano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električna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energija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obavezan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predmet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oporezivanja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akcizom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energija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isporučuje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krajnjim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kupcima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obuhvata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sektore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industrije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energetikom</w:t>
      </w:r>
      <w:r w:rsidR="00D50AC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elektroprivrede</w:t>
      </w:r>
      <w:r w:rsidR="00D50ACC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građevinarstvo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saobraćaj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komercijalne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delatnosti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domaćinstva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poljoprivredu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akciza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plaća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električnu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energiju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sopstvenu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potrošnju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upotrebljena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proizvodnju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toplotne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obezbeđenje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elektroenergetskog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ista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predviđa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oslobođenje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akciza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propisano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međunarodnim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ugovorom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23138" w:rsidRDefault="006912D0" w:rsidP="00D50AC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923DA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nastavku</w:t>
      </w:r>
      <w:r w:rsidR="00B923DA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D50ACC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D50ACC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50ACC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donošenjem</w:t>
      </w:r>
      <w:r w:rsidR="00523138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predloženog</w:t>
      </w:r>
      <w:r w:rsidR="00523138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23138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omogućava</w:t>
      </w:r>
      <w:r w:rsidR="00523138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fiskalna</w:t>
      </w:r>
      <w:r w:rsidR="00523138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konsolidacija</w:t>
      </w:r>
      <w:r w:rsidR="00523138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predviđena</w:t>
      </w:r>
      <w:r w:rsidR="00523138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ugovorom</w:t>
      </w:r>
      <w:r w:rsidR="00523138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23138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MMF</w:t>
      </w:r>
      <w:r w:rsidR="00523138" w:rsidRPr="00D50AC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om</w:t>
      </w:r>
      <w:r w:rsidR="00523138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čime</w:t>
      </w:r>
      <w:r w:rsidR="00523138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23138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postiže</w:t>
      </w:r>
      <w:r w:rsidR="00523138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523138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stabilniji</w:t>
      </w:r>
      <w:r w:rsidR="00523138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priliv</w:t>
      </w:r>
      <w:r w:rsidR="00523138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523138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23138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akciza</w:t>
      </w:r>
      <w:r w:rsidR="00523138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23138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523138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523138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523138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3138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ekonomičnija</w:t>
      </w:r>
      <w:r w:rsidR="00523138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potrošnja</w:t>
      </w:r>
      <w:r w:rsidR="00523138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="00523138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enrgije</w:t>
      </w:r>
      <w:r w:rsidR="00523138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Propisivanjem</w:t>
      </w:r>
      <w:r w:rsidR="00523138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akcize</w:t>
      </w:r>
      <w:r w:rsidR="00523138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23138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električnu</w:t>
      </w:r>
      <w:r w:rsidR="00523138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energiju</w:t>
      </w:r>
      <w:r w:rsidR="00523138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523138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stopi</w:t>
      </w:r>
      <w:r w:rsidR="00523138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23138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7,5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23138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cenu</w:t>
      </w:r>
      <w:r w:rsidR="00523138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="00523138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523138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obezbediće</w:t>
      </w:r>
      <w:r w:rsidR="00523138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prihod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republičkom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17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godišnjem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5,4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milijarde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kraja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50ACC" w:rsidRDefault="00D50ACC" w:rsidP="00D50AC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0F69" w:rsidRDefault="00BC0F69" w:rsidP="00BC0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2792F" w:rsidRPr="00D32DAC" w:rsidRDefault="00827620" w:rsidP="00BC0F69">
      <w:pPr>
        <w:spacing w:after="0" w:line="240" w:lineRule="auto"/>
        <w:jc w:val="both"/>
        <w:rPr>
          <w:rStyle w:val="FontStyle28"/>
          <w:color w:val="auto"/>
          <w:sz w:val="24"/>
          <w:szCs w:val="24"/>
          <w:lang w:val="sr-Cyrl-RS"/>
        </w:rPr>
      </w:pPr>
      <w:r w:rsidRPr="00D32DAC">
        <w:rPr>
          <w:rFonts w:ascii="Times New Roman" w:eastAsia="Calibri" w:hAnsi="Times New Roman" w:cs="Times New Roman"/>
          <w:sz w:val="24"/>
          <w:szCs w:val="24"/>
        </w:rPr>
        <w:tab/>
      </w:r>
      <w:r w:rsidRPr="00D32DAC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82792F" w:rsidRPr="00D32DAC" w:rsidRDefault="00AE2D91" w:rsidP="00D32DA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32DAC">
        <w:rPr>
          <w:rStyle w:val="FontStyle28"/>
          <w:sz w:val="24"/>
          <w:szCs w:val="24"/>
          <w:lang w:val="sr-Cyrl-RS" w:eastAsia="sr-Cyrl-CS"/>
        </w:rPr>
        <w:tab/>
      </w:r>
      <w:r w:rsidR="00D65858">
        <w:rPr>
          <w:rStyle w:val="FontStyle28"/>
          <w:sz w:val="24"/>
          <w:szCs w:val="24"/>
          <w:lang w:val="sr-Cyrl-RS" w:eastAsia="sr-Cyrl-CS"/>
        </w:rPr>
        <w:t>Ivan</w:t>
      </w:r>
      <w:r w:rsidR="00446D99" w:rsidRPr="00D32DAC">
        <w:rPr>
          <w:rStyle w:val="FontStyle28"/>
          <w:sz w:val="24"/>
          <w:szCs w:val="24"/>
          <w:lang w:val="sr-Cyrl-RS" w:eastAsia="sr-Cyrl-CS"/>
        </w:rPr>
        <w:t xml:space="preserve"> </w:t>
      </w:r>
      <w:r w:rsidR="00D65858">
        <w:rPr>
          <w:rStyle w:val="FontStyle28"/>
          <w:sz w:val="24"/>
          <w:szCs w:val="24"/>
          <w:lang w:val="sr-Cyrl-RS" w:eastAsia="sr-Cyrl-CS"/>
        </w:rPr>
        <w:t>Jovanović</w:t>
      </w:r>
      <w:r w:rsidR="00E16A89" w:rsidRPr="00D32DAC">
        <w:rPr>
          <w:rStyle w:val="FontStyle28"/>
          <w:sz w:val="24"/>
          <w:szCs w:val="24"/>
          <w:lang w:val="sr-Cyrl-RS" w:eastAsia="sr-Cyrl-CS"/>
        </w:rPr>
        <w:t xml:space="preserve">, </w:t>
      </w:r>
      <w:r w:rsidR="00D65858">
        <w:rPr>
          <w:rStyle w:val="FontStyle28"/>
          <w:sz w:val="24"/>
          <w:szCs w:val="24"/>
          <w:lang w:val="sr-Cyrl-RS" w:eastAsia="sr-Cyrl-CS"/>
        </w:rPr>
        <w:t>zamenik</w:t>
      </w:r>
      <w:r w:rsidR="00E16A89" w:rsidRPr="00D32DAC">
        <w:rPr>
          <w:rStyle w:val="FontStyle28"/>
          <w:sz w:val="24"/>
          <w:szCs w:val="24"/>
          <w:lang w:val="sr-Cyrl-RS" w:eastAsia="sr-Cyrl-CS"/>
        </w:rPr>
        <w:t xml:space="preserve"> </w:t>
      </w:r>
      <w:r w:rsidR="00D65858">
        <w:rPr>
          <w:rStyle w:val="FontStyle28"/>
          <w:sz w:val="24"/>
          <w:szCs w:val="24"/>
          <w:lang w:val="sr-Cyrl-RS" w:eastAsia="sr-Cyrl-CS"/>
        </w:rPr>
        <w:t>predsednika</w:t>
      </w:r>
      <w:r w:rsidR="00E16A89" w:rsidRPr="00D32DAC">
        <w:rPr>
          <w:rStyle w:val="FontStyle28"/>
          <w:sz w:val="24"/>
          <w:szCs w:val="24"/>
          <w:lang w:val="sr-Cyrl-RS" w:eastAsia="sr-Cyrl-CS"/>
        </w:rPr>
        <w:t xml:space="preserve"> </w:t>
      </w:r>
      <w:r w:rsidR="00D65858">
        <w:rPr>
          <w:rStyle w:val="FontStyle28"/>
          <w:sz w:val="24"/>
          <w:szCs w:val="24"/>
          <w:lang w:val="sr-Cyrl-RS" w:eastAsia="sr-Cyrl-CS"/>
        </w:rPr>
        <w:t>Odbora</w:t>
      </w:r>
      <w:r w:rsidR="00BC0F69">
        <w:rPr>
          <w:rStyle w:val="FontStyle28"/>
          <w:sz w:val="24"/>
          <w:szCs w:val="24"/>
          <w:lang w:val="sr-Cyrl-RS" w:eastAsia="sr-Cyrl-CS"/>
        </w:rPr>
        <w:t>,</w:t>
      </w:r>
      <w:r w:rsidR="00E16A89" w:rsidRPr="00D32DAC">
        <w:rPr>
          <w:rStyle w:val="FontStyle28"/>
          <w:sz w:val="24"/>
          <w:szCs w:val="24"/>
          <w:lang w:val="sr-Cyrl-RS" w:eastAsia="sr-Cyrl-CS"/>
        </w:rPr>
        <w:t xml:space="preserve"> </w:t>
      </w:r>
      <w:r w:rsidR="00D65858">
        <w:rPr>
          <w:rStyle w:val="FontStyle28"/>
          <w:sz w:val="24"/>
          <w:szCs w:val="24"/>
          <w:lang w:val="sr-Cyrl-RS" w:eastAsia="sr-Cyrl-CS"/>
        </w:rPr>
        <w:t>izneo</w:t>
      </w:r>
      <w:r w:rsidR="00BC0F69">
        <w:rPr>
          <w:rStyle w:val="FontStyle28"/>
          <w:sz w:val="24"/>
          <w:szCs w:val="24"/>
          <w:lang w:val="sr-Cyrl-RS" w:eastAsia="sr-Cyrl-CS"/>
        </w:rPr>
        <w:t xml:space="preserve"> </w:t>
      </w:r>
      <w:r w:rsidR="00D65858">
        <w:rPr>
          <w:rStyle w:val="FontStyle28"/>
          <w:sz w:val="24"/>
          <w:szCs w:val="24"/>
          <w:lang w:val="sr-Cyrl-RS" w:eastAsia="sr-Cyrl-CS"/>
        </w:rPr>
        <w:t>je</w:t>
      </w:r>
      <w:r w:rsidR="00BC0F69">
        <w:rPr>
          <w:rStyle w:val="FontStyle28"/>
          <w:sz w:val="24"/>
          <w:szCs w:val="24"/>
          <w:lang w:val="sr-Cyrl-RS" w:eastAsia="sr-Cyrl-CS"/>
        </w:rPr>
        <w:t xml:space="preserve"> </w:t>
      </w:r>
      <w:r w:rsidR="00D65858">
        <w:rPr>
          <w:rStyle w:val="FontStyle28"/>
          <w:sz w:val="24"/>
          <w:szCs w:val="24"/>
          <w:lang w:val="sr-Cyrl-RS" w:eastAsia="sr-Cyrl-CS"/>
        </w:rPr>
        <w:t>primedbu</w:t>
      </w:r>
      <w:r w:rsidR="00BC0F69">
        <w:rPr>
          <w:rStyle w:val="FontStyle28"/>
          <w:sz w:val="24"/>
          <w:szCs w:val="24"/>
          <w:lang w:val="sr-Cyrl-RS" w:eastAsia="sr-Cyrl-CS"/>
        </w:rPr>
        <w:t xml:space="preserve"> </w:t>
      </w:r>
      <w:r w:rsidR="00D65858">
        <w:rPr>
          <w:rStyle w:val="FontStyle28"/>
          <w:sz w:val="24"/>
          <w:szCs w:val="24"/>
          <w:lang w:val="sr-Cyrl-RS" w:eastAsia="sr-Cyrl-CS"/>
        </w:rPr>
        <w:t>predstavnicima</w:t>
      </w:r>
      <w:r w:rsidR="00172B5C" w:rsidRPr="00D32DAC">
        <w:rPr>
          <w:rStyle w:val="FontStyle28"/>
          <w:sz w:val="24"/>
          <w:szCs w:val="24"/>
          <w:lang w:val="sr-Cyrl-RS" w:eastAsia="sr-Cyrl-CS"/>
        </w:rPr>
        <w:t xml:space="preserve"> </w:t>
      </w:r>
      <w:r w:rsidR="00D65858">
        <w:rPr>
          <w:rStyle w:val="FontStyle28"/>
          <w:sz w:val="24"/>
          <w:szCs w:val="24"/>
          <w:lang w:val="sr-Cyrl-RS" w:eastAsia="sr-Cyrl-CS"/>
        </w:rPr>
        <w:t>Ministarstva</w:t>
      </w:r>
      <w:r w:rsidR="00172B5C" w:rsidRPr="00D32DAC">
        <w:rPr>
          <w:rStyle w:val="FontStyle28"/>
          <w:sz w:val="24"/>
          <w:szCs w:val="24"/>
          <w:lang w:val="sr-Cyrl-RS" w:eastAsia="sr-Cyrl-CS"/>
        </w:rPr>
        <w:t xml:space="preserve"> </w:t>
      </w:r>
      <w:r w:rsidR="00D65858">
        <w:rPr>
          <w:rStyle w:val="FontStyle28"/>
          <w:sz w:val="24"/>
          <w:szCs w:val="24"/>
          <w:lang w:val="sr-Cyrl-RS" w:eastAsia="sr-Cyrl-CS"/>
        </w:rPr>
        <w:t>finansija</w:t>
      </w:r>
      <w:r w:rsidR="00172B5C" w:rsidRPr="00D32DAC">
        <w:rPr>
          <w:rStyle w:val="FontStyle28"/>
          <w:sz w:val="24"/>
          <w:szCs w:val="24"/>
          <w:lang w:val="sr-Cyrl-RS" w:eastAsia="sr-Cyrl-CS"/>
        </w:rPr>
        <w:t xml:space="preserve"> </w:t>
      </w:r>
      <w:r w:rsidR="00D65858">
        <w:rPr>
          <w:rStyle w:val="FontStyle28"/>
          <w:sz w:val="24"/>
          <w:szCs w:val="24"/>
          <w:lang w:val="sr-Cyrl-RS" w:eastAsia="sr-Cyrl-CS"/>
        </w:rPr>
        <w:t>da</w:t>
      </w:r>
      <w:r w:rsidR="00172B5C" w:rsidRPr="00D32DAC">
        <w:rPr>
          <w:rStyle w:val="FontStyle28"/>
          <w:sz w:val="24"/>
          <w:szCs w:val="24"/>
          <w:lang w:val="sr-Cyrl-RS" w:eastAsia="sr-Cyrl-CS"/>
        </w:rPr>
        <w:t xml:space="preserve"> </w:t>
      </w:r>
      <w:r w:rsidR="00D65858">
        <w:rPr>
          <w:rStyle w:val="FontStyle28"/>
          <w:sz w:val="24"/>
          <w:szCs w:val="24"/>
          <w:lang w:val="sr-Cyrl-RS" w:eastAsia="sr-Cyrl-CS"/>
        </w:rPr>
        <w:t>predlog</w:t>
      </w:r>
      <w:r w:rsidR="00172B5C" w:rsidRPr="00D32DAC">
        <w:rPr>
          <w:rStyle w:val="FontStyle28"/>
          <w:sz w:val="24"/>
          <w:szCs w:val="24"/>
          <w:lang w:val="sr-Cyrl-RS" w:eastAsia="sr-Cyrl-CS"/>
        </w:rPr>
        <w:t xml:space="preserve"> </w:t>
      </w:r>
      <w:r w:rsidR="00D65858">
        <w:rPr>
          <w:rStyle w:val="FontStyle28"/>
          <w:sz w:val="24"/>
          <w:szCs w:val="24"/>
          <w:lang w:val="sr-Cyrl-RS" w:eastAsia="sr-Cyrl-CS"/>
        </w:rPr>
        <w:t>zakona</w:t>
      </w:r>
      <w:r w:rsidR="00172B5C" w:rsidRPr="00D32DAC">
        <w:rPr>
          <w:rStyle w:val="FontStyle28"/>
          <w:sz w:val="24"/>
          <w:szCs w:val="24"/>
          <w:lang w:val="sr-Cyrl-RS" w:eastAsia="sr-Cyrl-CS"/>
        </w:rPr>
        <w:t xml:space="preserve"> </w:t>
      </w:r>
      <w:r w:rsidR="00D65858">
        <w:rPr>
          <w:rStyle w:val="FontStyle28"/>
          <w:sz w:val="24"/>
          <w:szCs w:val="24"/>
          <w:lang w:val="sr-Cyrl-RS" w:eastAsia="sr-Cyrl-CS"/>
        </w:rPr>
        <w:t>nije</w:t>
      </w:r>
      <w:r w:rsidR="00172B5C" w:rsidRPr="00D32DAC">
        <w:rPr>
          <w:rStyle w:val="FontStyle28"/>
          <w:sz w:val="24"/>
          <w:szCs w:val="24"/>
          <w:lang w:val="sr-Cyrl-RS" w:eastAsia="sr-Cyrl-CS"/>
        </w:rPr>
        <w:t xml:space="preserve"> </w:t>
      </w:r>
      <w:r w:rsidR="00D65858">
        <w:rPr>
          <w:rStyle w:val="FontStyle28"/>
          <w:sz w:val="24"/>
          <w:szCs w:val="24"/>
          <w:lang w:val="sr-Cyrl-RS" w:eastAsia="sr-Cyrl-CS"/>
        </w:rPr>
        <w:t>dobro</w:t>
      </w:r>
      <w:r w:rsidR="00172B5C" w:rsidRPr="00D32DAC">
        <w:rPr>
          <w:rStyle w:val="FontStyle28"/>
          <w:sz w:val="24"/>
          <w:szCs w:val="24"/>
          <w:lang w:val="sr-Cyrl-RS" w:eastAsia="sr-Cyrl-CS"/>
        </w:rPr>
        <w:t xml:space="preserve"> </w:t>
      </w:r>
      <w:r w:rsidR="00D65858">
        <w:rPr>
          <w:rStyle w:val="FontStyle28"/>
          <w:sz w:val="24"/>
          <w:szCs w:val="24"/>
          <w:lang w:val="sr-Cyrl-RS" w:eastAsia="sr-Cyrl-CS"/>
        </w:rPr>
        <w:t>pripremljen</w:t>
      </w:r>
      <w:r w:rsidR="00172B5C" w:rsidRPr="00D32DAC">
        <w:rPr>
          <w:rStyle w:val="FontStyle28"/>
          <w:sz w:val="24"/>
          <w:szCs w:val="24"/>
          <w:lang w:val="sr-Cyrl-RS" w:eastAsia="sr-Cyrl-CS"/>
        </w:rPr>
        <w:t xml:space="preserve">. </w:t>
      </w:r>
      <w:r w:rsidR="00D65858">
        <w:rPr>
          <w:rStyle w:val="FontStyle28"/>
          <w:sz w:val="24"/>
          <w:szCs w:val="24"/>
          <w:lang w:val="sr-Cyrl-RS" w:eastAsia="sr-Cyrl-CS"/>
        </w:rPr>
        <w:t>Ukazao</w:t>
      </w:r>
      <w:r w:rsidR="00E853C1">
        <w:rPr>
          <w:rStyle w:val="FontStyle28"/>
          <w:sz w:val="24"/>
          <w:szCs w:val="24"/>
          <w:lang w:val="sr-Cyrl-RS" w:eastAsia="sr-Cyrl-CS"/>
        </w:rPr>
        <w:t xml:space="preserve"> </w:t>
      </w:r>
      <w:r w:rsidR="00D65858">
        <w:rPr>
          <w:rStyle w:val="FontStyle28"/>
          <w:sz w:val="24"/>
          <w:szCs w:val="24"/>
          <w:lang w:val="sr-Cyrl-RS" w:eastAsia="sr-Cyrl-CS"/>
        </w:rPr>
        <w:t>je</w:t>
      </w:r>
      <w:r w:rsidR="00E853C1">
        <w:rPr>
          <w:rStyle w:val="FontStyle28"/>
          <w:sz w:val="24"/>
          <w:szCs w:val="24"/>
          <w:lang w:val="sr-Cyrl-RS" w:eastAsia="sr-Cyrl-CS"/>
        </w:rPr>
        <w:t xml:space="preserve"> </w:t>
      </w:r>
      <w:r w:rsidR="00D65858">
        <w:rPr>
          <w:rStyle w:val="FontStyle28"/>
          <w:sz w:val="24"/>
          <w:szCs w:val="24"/>
          <w:lang w:val="sr-Cyrl-RS" w:eastAsia="sr-Cyrl-CS"/>
        </w:rPr>
        <w:t>da</w:t>
      </w:r>
      <w:r w:rsidR="00E853C1">
        <w:rPr>
          <w:rStyle w:val="FontStyle28"/>
          <w:sz w:val="24"/>
          <w:szCs w:val="24"/>
          <w:lang w:val="sr-Cyrl-RS" w:eastAsia="sr-Cyrl-CS"/>
        </w:rPr>
        <w:t xml:space="preserve"> </w:t>
      </w:r>
      <w:r w:rsidR="00D65858">
        <w:rPr>
          <w:rStyle w:val="FontStyle28"/>
          <w:sz w:val="24"/>
          <w:szCs w:val="24"/>
          <w:lang w:val="sr-Cyrl-RS" w:eastAsia="sr-Cyrl-CS"/>
        </w:rPr>
        <w:t>se</w:t>
      </w:r>
      <w:r w:rsidR="00172B5C" w:rsidRPr="00D32DAC">
        <w:rPr>
          <w:rStyle w:val="FontStyle28"/>
          <w:sz w:val="24"/>
          <w:szCs w:val="24"/>
          <w:lang w:val="sr-Cyrl-RS" w:eastAsia="sr-Cyrl-CS"/>
        </w:rPr>
        <w:t xml:space="preserve"> </w:t>
      </w:r>
      <w:r w:rsidR="00D65858">
        <w:rPr>
          <w:rStyle w:val="FontStyle28"/>
          <w:sz w:val="24"/>
          <w:szCs w:val="24"/>
          <w:lang w:val="sr-Cyrl-RS" w:eastAsia="sr-Cyrl-CS"/>
        </w:rPr>
        <w:t>Direktiva</w:t>
      </w:r>
      <w:r w:rsidR="00172B5C" w:rsidRPr="00D32DAC">
        <w:rPr>
          <w:rStyle w:val="FontStyle28"/>
          <w:sz w:val="24"/>
          <w:szCs w:val="24"/>
          <w:lang w:val="sr-Cyrl-RS" w:eastAsia="sr-Cyrl-CS"/>
        </w:rPr>
        <w:t xml:space="preserve"> </w:t>
      </w:r>
      <w:r w:rsidR="00781F2E" w:rsidRPr="00D32DAC">
        <w:rPr>
          <w:rStyle w:val="FontStyle28"/>
          <w:sz w:val="24"/>
          <w:szCs w:val="24"/>
          <w:lang w:val="sr-Cyrl-RS" w:eastAsia="sr-Cyrl-CS"/>
        </w:rPr>
        <w:t>2003/96/</w:t>
      </w:r>
      <w:r w:rsidR="00D65858">
        <w:rPr>
          <w:rStyle w:val="FontStyle28"/>
          <w:sz w:val="24"/>
          <w:szCs w:val="24"/>
          <w:lang w:val="sr-Cyrl-RS" w:eastAsia="sr-Cyrl-CS"/>
        </w:rPr>
        <w:t>EZ</w:t>
      </w:r>
      <w:r w:rsidR="00781F2E" w:rsidRPr="00D32DAC">
        <w:rPr>
          <w:rStyle w:val="FontStyle28"/>
          <w:sz w:val="24"/>
          <w:szCs w:val="24"/>
          <w:lang w:val="sr-Cyrl-RS" w:eastAsia="sr-Cyrl-CS"/>
        </w:rPr>
        <w:t xml:space="preserve"> </w:t>
      </w:r>
      <w:r w:rsidR="00D65858">
        <w:rPr>
          <w:rStyle w:val="FontStyle28"/>
          <w:sz w:val="24"/>
          <w:szCs w:val="24"/>
          <w:lang w:val="sr-Cyrl-RS" w:eastAsia="sr-Cyrl-CS"/>
        </w:rPr>
        <w:t>na</w:t>
      </w:r>
      <w:r w:rsidR="00781F2E" w:rsidRPr="00D32DAC">
        <w:rPr>
          <w:rStyle w:val="FontStyle28"/>
          <w:sz w:val="24"/>
          <w:szCs w:val="24"/>
          <w:lang w:val="sr-Cyrl-RS" w:eastAsia="sr-Cyrl-CS"/>
        </w:rPr>
        <w:t xml:space="preserve"> </w:t>
      </w:r>
      <w:r w:rsidR="00D65858">
        <w:rPr>
          <w:rStyle w:val="FontStyle28"/>
          <w:sz w:val="24"/>
          <w:szCs w:val="24"/>
          <w:lang w:val="sr-Cyrl-RS" w:eastAsia="sr-Cyrl-CS"/>
        </w:rPr>
        <w:t>koju</w:t>
      </w:r>
      <w:r w:rsidR="00781F2E" w:rsidRPr="00D32DAC">
        <w:rPr>
          <w:rStyle w:val="FontStyle28"/>
          <w:sz w:val="24"/>
          <w:szCs w:val="24"/>
          <w:lang w:val="sr-Cyrl-RS" w:eastAsia="sr-Cyrl-CS"/>
        </w:rPr>
        <w:t xml:space="preserve"> </w:t>
      </w:r>
      <w:r w:rsidR="00D65858">
        <w:rPr>
          <w:rStyle w:val="FontStyle28"/>
          <w:sz w:val="24"/>
          <w:szCs w:val="24"/>
          <w:lang w:val="sr-Cyrl-RS" w:eastAsia="sr-Cyrl-CS"/>
        </w:rPr>
        <w:t>se</w:t>
      </w:r>
      <w:r w:rsidR="00781F2E" w:rsidRPr="00D32DAC">
        <w:rPr>
          <w:rStyle w:val="FontStyle28"/>
          <w:sz w:val="24"/>
          <w:szCs w:val="24"/>
          <w:lang w:val="sr-Cyrl-RS" w:eastAsia="sr-Cyrl-CS"/>
        </w:rPr>
        <w:t xml:space="preserve"> </w:t>
      </w:r>
      <w:r w:rsidR="00D65858">
        <w:rPr>
          <w:rStyle w:val="FontStyle28"/>
          <w:sz w:val="24"/>
          <w:szCs w:val="24"/>
          <w:lang w:val="sr-Cyrl-RS" w:eastAsia="sr-Cyrl-CS"/>
        </w:rPr>
        <w:t>predlagač</w:t>
      </w:r>
      <w:r w:rsidR="00E853C1">
        <w:rPr>
          <w:rStyle w:val="FontStyle28"/>
          <w:sz w:val="24"/>
          <w:szCs w:val="24"/>
          <w:lang w:val="sr-Cyrl-RS" w:eastAsia="sr-Cyrl-CS"/>
        </w:rPr>
        <w:t xml:space="preserve"> </w:t>
      </w:r>
      <w:r w:rsidR="00D65858">
        <w:rPr>
          <w:rStyle w:val="FontStyle28"/>
          <w:sz w:val="24"/>
          <w:szCs w:val="24"/>
          <w:lang w:val="sr-Cyrl-RS" w:eastAsia="sr-Cyrl-CS"/>
        </w:rPr>
        <w:t>zakona</w:t>
      </w:r>
      <w:r w:rsidR="00E853C1">
        <w:rPr>
          <w:rStyle w:val="FontStyle28"/>
          <w:sz w:val="24"/>
          <w:szCs w:val="24"/>
          <w:lang w:val="sr-Cyrl-RS" w:eastAsia="sr-Cyrl-CS"/>
        </w:rPr>
        <w:t xml:space="preserve"> </w:t>
      </w:r>
      <w:r w:rsidR="00D65858">
        <w:rPr>
          <w:rStyle w:val="FontStyle28"/>
          <w:sz w:val="24"/>
          <w:szCs w:val="24"/>
          <w:lang w:val="sr-Cyrl-RS" w:eastAsia="sr-Cyrl-CS"/>
        </w:rPr>
        <w:t>poziva</w:t>
      </w:r>
      <w:r w:rsidR="00E853C1">
        <w:rPr>
          <w:rStyle w:val="FontStyle28"/>
          <w:sz w:val="24"/>
          <w:szCs w:val="24"/>
          <w:lang w:val="sr-Cyrl-RS" w:eastAsia="sr-Cyrl-CS"/>
        </w:rPr>
        <w:t xml:space="preserve"> </w:t>
      </w:r>
      <w:r w:rsidR="00D65858">
        <w:rPr>
          <w:rStyle w:val="FontStyle28"/>
          <w:sz w:val="24"/>
          <w:szCs w:val="24"/>
          <w:lang w:val="sr-Cyrl-RS" w:eastAsia="sr-Cyrl-CS"/>
        </w:rPr>
        <w:t>u</w:t>
      </w:r>
      <w:r w:rsidR="00E853C1">
        <w:rPr>
          <w:rStyle w:val="FontStyle28"/>
          <w:sz w:val="24"/>
          <w:szCs w:val="24"/>
          <w:lang w:val="sr-Cyrl-RS" w:eastAsia="sr-Cyrl-CS"/>
        </w:rPr>
        <w:t xml:space="preserve"> </w:t>
      </w:r>
      <w:r w:rsidR="00D65858">
        <w:rPr>
          <w:rStyle w:val="FontStyle28"/>
          <w:sz w:val="24"/>
          <w:szCs w:val="24"/>
          <w:lang w:val="sr-Cyrl-RS" w:eastAsia="sr-Cyrl-CS"/>
        </w:rPr>
        <w:t>obrazloženju</w:t>
      </w:r>
      <w:r w:rsidR="00781F2E" w:rsidRPr="00D32DAC">
        <w:rPr>
          <w:rStyle w:val="FontStyle28"/>
          <w:sz w:val="24"/>
          <w:szCs w:val="24"/>
          <w:lang w:val="sr-Cyrl-RS" w:eastAsia="sr-Cyrl-CS"/>
        </w:rPr>
        <w:t xml:space="preserve">, </w:t>
      </w:r>
      <w:r w:rsidR="00D65858">
        <w:rPr>
          <w:rStyle w:val="FontStyle28"/>
          <w:sz w:val="24"/>
          <w:szCs w:val="24"/>
          <w:lang w:val="sr-Cyrl-RS" w:eastAsia="sr-Cyrl-CS"/>
        </w:rPr>
        <w:t>odnosi</w:t>
      </w:r>
      <w:r w:rsidR="00E853C1">
        <w:rPr>
          <w:rStyle w:val="FontStyle28"/>
          <w:sz w:val="24"/>
          <w:szCs w:val="24"/>
          <w:lang w:val="sr-Cyrl-RS" w:eastAsia="sr-Cyrl-CS"/>
        </w:rPr>
        <w:t xml:space="preserve"> </w:t>
      </w:r>
      <w:r w:rsidR="00D65858">
        <w:rPr>
          <w:rStyle w:val="FontStyle28"/>
          <w:sz w:val="24"/>
          <w:szCs w:val="24"/>
          <w:lang w:val="sr-Cyrl-RS" w:eastAsia="sr-Cyrl-CS"/>
        </w:rPr>
        <w:t>na</w:t>
      </w:r>
      <w:r w:rsidR="00781F2E" w:rsidRPr="00D32DAC">
        <w:rPr>
          <w:rStyle w:val="FontStyle28"/>
          <w:sz w:val="24"/>
          <w:szCs w:val="24"/>
          <w:lang w:val="sr-Cyrl-RS" w:eastAsia="sr-Cyrl-CS"/>
        </w:rPr>
        <w:t xml:space="preserve"> </w:t>
      </w:r>
      <w:r w:rsidR="00D65858">
        <w:rPr>
          <w:rStyle w:val="FontStyle28"/>
          <w:sz w:val="24"/>
          <w:szCs w:val="24"/>
          <w:lang w:val="sr-Cyrl-RS" w:eastAsia="sr-Cyrl-CS"/>
        </w:rPr>
        <w:t>električnu</w:t>
      </w:r>
      <w:r w:rsidR="00E853C1">
        <w:rPr>
          <w:rStyle w:val="FontStyle28"/>
          <w:sz w:val="24"/>
          <w:szCs w:val="24"/>
          <w:lang w:val="sr-Cyrl-RS" w:eastAsia="sr-Cyrl-CS"/>
        </w:rPr>
        <w:t xml:space="preserve"> </w:t>
      </w:r>
      <w:r w:rsidR="00D65858">
        <w:rPr>
          <w:rStyle w:val="FontStyle28"/>
          <w:sz w:val="24"/>
          <w:szCs w:val="24"/>
          <w:lang w:val="sr-Cyrl-RS" w:eastAsia="sr-Cyrl-CS"/>
        </w:rPr>
        <w:t>energiju</w:t>
      </w:r>
      <w:r w:rsidR="00781F2E" w:rsidRPr="00D32DAC">
        <w:rPr>
          <w:rStyle w:val="FontStyle28"/>
          <w:sz w:val="24"/>
          <w:szCs w:val="24"/>
          <w:lang w:val="sr-Cyrl-RS" w:eastAsia="sr-Cyrl-CS"/>
        </w:rPr>
        <w:t xml:space="preserve"> </w:t>
      </w:r>
      <w:r w:rsidR="00D65858">
        <w:rPr>
          <w:rStyle w:val="FontStyle28"/>
          <w:sz w:val="24"/>
          <w:szCs w:val="24"/>
          <w:lang w:val="sr-Cyrl-RS" w:eastAsia="sr-Cyrl-CS"/>
        </w:rPr>
        <w:t>za</w:t>
      </w:r>
      <w:r w:rsidR="00781F2E" w:rsidRPr="00D32DAC">
        <w:rPr>
          <w:rStyle w:val="FontStyle28"/>
          <w:sz w:val="24"/>
          <w:szCs w:val="24"/>
          <w:lang w:val="sr-Cyrl-RS" w:eastAsia="sr-Cyrl-CS"/>
        </w:rPr>
        <w:t xml:space="preserve"> </w:t>
      </w:r>
      <w:r w:rsidR="00D65858">
        <w:rPr>
          <w:rStyle w:val="FontStyle28"/>
          <w:sz w:val="24"/>
          <w:szCs w:val="24"/>
          <w:lang w:val="sr-Cyrl-RS" w:eastAsia="sr-Cyrl-CS"/>
        </w:rPr>
        <w:t>pogon</w:t>
      </w:r>
      <w:r w:rsidR="00781F2E" w:rsidRPr="00D32DAC">
        <w:rPr>
          <w:rStyle w:val="FontStyle28"/>
          <w:sz w:val="24"/>
          <w:szCs w:val="24"/>
          <w:lang w:val="sr-Cyrl-RS" w:eastAsia="sr-Cyrl-CS"/>
        </w:rPr>
        <w:t xml:space="preserve"> </w:t>
      </w:r>
      <w:r w:rsidR="00D65858">
        <w:rPr>
          <w:rStyle w:val="FontStyle28"/>
          <w:sz w:val="24"/>
          <w:szCs w:val="24"/>
          <w:lang w:val="sr-Cyrl-RS" w:eastAsia="sr-Cyrl-CS"/>
        </w:rPr>
        <w:t>automobila</w:t>
      </w:r>
      <w:r w:rsidR="00781F2E" w:rsidRPr="00D32DAC">
        <w:rPr>
          <w:rStyle w:val="FontStyle28"/>
          <w:sz w:val="24"/>
          <w:szCs w:val="24"/>
          <w:lang w:val="sr-Cyrl-RS" w:eastAsia="sr-Cyrl-CS"/>
        </w:rPr>
        <w:t>,</w:t>
      </w:r>
      <w:r w:rsidR="00E853C1">
        <w:rPr>
          <w:rStyle w:val="FontStyle28"/>
          <w:sz w:val="24"/>
          <w:szCs w:val="24"/>
          <w:lang w:val="sr-Cyrl-RS" w:eastAsia="sr-Cyrl-CS"/>
        </w:rPr>
        <w:t xml:space="preserve"> </w:t>
      </w:r>
      <w:r w:rsidR="00D65858">
        <w:rPr>
          <w:rStyle w:val="FontStyle28"/>
          <w:sz w:val="24"/>
          <w:szCs w:val="24"/>
          <w:lang w:val="sr-Cyrl-RS" w:eastAsia="sr-Cyrl-CS"/>
        </w:rPr>
        <w:t>kao</w:t>
      </w:r>
      <w:r w:rsidR="00E853C1">
        <w:rPr>
          <w:rStyle w:val="FontStyle28"/>
          <w:sz w:val="24"/>
          <w:szCs w:val="24"/>
          <w:lang w:val="sr-Cyrl-RS" w:eastAsia="sr-Cyrl-CS"/>
        </w:rPr>
        <w:t xml:space="preserve"> </w:t>
      </w:r>
      <w:r w:rsidR="00D65858">
        <w:rPr>
          <w:rStyle w:val="FontStyle28"/>
          <w:sz w:val="24"/>
          <w:szCs w:val="24"/>
          <w:lang w:val="sr-Cyrl-RS" w:eastAsia="sr-Cyrl-CS"/>
        </w:rPr>
        <w:t>i</w:t>
      </w:r>
      <w:r w:rsidR="00781F2E" w:rsidRPr="00D32DAC">
        <w:rPr>
          <w:rStyle w:val="FontStyle28"/>
          <w:sz w:val="24"/>
          <w:szCs w:val="24"/>
          <w:lang w:val="sr-Cyrl-RS" w:eastAsia="sr-Cyrl-CS"/>
        </w:rPr>
        <w:t xml:space="preserve"> </w:t>
      </w:r>
      <w:r w:rsidR="00D65858">
        <w:rPr>
          <w:rStyle w:val="FontStyle28"/>
          <w:sz w:val="24"/>
          <w:szCs w:val="24"/>
          <w:lang w:val="sr-Cyrl-RS" w:eastAsia="sr-Cyrl-CS"/>
        </w:rPr>
        <w:t>da</w:t>
      </w:r>
      <w:r w:rsidR="00781F2E" w:rsidRPr="00D32DAC">
        <w:rPr>
          <w:rStyle w:val="FontStyle28"/>
          <w:sz w:val="24"/>
          <w:szCs w:val="24"/>
          <w:lang w:val="sr-Cyrl-RS" w:eastAsia="sr-Cyrl-CS"/>
        </w:rPr>
        <w:t xml:space="preserve"> </w:t>
      </w:r>
      <w:r w:rsidR="00D65858">
        <w:rPr>
          <w:rStyle w:val="FontStyle28"/>
          <w:sz w:val="24"/>
          <w:szCs w:val="24"/>
          <w:lang w:val="sr-Cyrl-RS" w:eastAsia="sr-Cyrl-CS"/>
        </w:rPr>
        <w:t>predloženi</w:t>
      </w:r>
      <w:r w:rsidR="00E853C1">
        <w:rPr>
          <w:rStyle w:val="FontStyle28"/>
          <w:sz w:val="24"/>
          <w:szCs w:val="24"/>
          <w:lang w:val="sr-Cyrl-RS" w:eastAsia="sr-Cyrl-CS"/>
        </w:rPr>
        <w:t xml:space="preserve"> </w:t>
      </w:r>
      <w:r w:rsidR="00D65858">
        <w:rPr>
          <w:rStyle w:val="FontStyle28"/>
          <w:sz w:val="24"/>
          <w:szCs w:val="24"/>
          <w:lang w:val="sr-Cyrl-RS" w:eastAsia="sr-Cyrl-CS"/>
        </w:rPr>
        <w:t>zakon</w:t>
      </w:r>
      <w:r w:rsidR="00781F2E" w:rsidRPr="00D32DAC">
        <w:rPr>
          <w:rStyle w:val="FontStyle28"/>
          <w:sz w:val="24"/>
          <w:szCs w:val="24"/>
          <w:lang w:val="sr-Cyrl-RS" w:eastAsia="sr-Cyrl-CS"/>
        </w:rPr>
        <w:t xml:space="preserve"> </w:t>
      </w:r>
      <w:r w:rsidR="00D65858">
        <w:rPr>
          <w:rStyle w:val="FontStyle28"/>
          <w:sz w:val="24"/>
          <w:szCs w:val="24"/>
          <w:lang w:val="sr-Cyrl-RS" w:eastAsia="sr-Cyrl-CS"/>
        </w:rPr>
        <w:t>ne</w:t>
      </w:r>
      <w:r w:rsidR="00781F2E" w:rsidRPr="00D32DAC">
        <w:rPr>
          <w:rStyle w:val="FontStyle28"/>
          <w:sz w:val="24"/>
          <w:szCs w:val="24"/>
          <w:lang w:val="sr-Cyrl-RS" w:eastAsia="sr-Cyrl-CS"/>
        </w:rPr>
        <w:t xml:space="preserve"> </w:t>
      </w:r>
      <w:r w:rsidR="00D65858">
        <w:rPr>
          <w:rStyle w:val="FontStyle28"/>
          <w:sz w:val="24"/>
          <w:szCs w:val="24"/>
          <w:lang w:val="sr-Cyrl-RS" w:eastAsia="sr-Cyrl-CS"/>
        </w:rPr>
        <w:t>zadovoljava</w:t>
      </w:r>
      <w:r w:rsidR="00781F2E" w:rsidRPr="00D32DAC">
        <w:rPr>
          <w:rStyle w:val="FontStyle28"/>
          <w:sz w:val="24"/>
          <w:szCs w:val="24"/>
          <w:lang w:val="sr-Cyrl-RS" w:eastAsia="sr-Cyrl-CS"/>
        </w:rPr>
        <w:t xml:space="preserve"> </w:t>
      </w:r>
      <w:r w:rsidR="00D65858">
        <w:rPr>
          <w:rStyle w:val="FontStyle28"/>
          <w:sz w:val="24"/>
          <w:szCs w:val="24"/>
          <w:lang w:val="sr-Cyrl-RS" w:eastAsia="sr-Cyrl-CS"/>
        </w:rPr>
        <w:t>kriterijum</w:t>
      </w:r>
      <w:r w:rsidR="00E853C1">
        <w:rPr>
          <w:rStyle w:val="FontStyle28"/>
          <w:sz w:val="24"/>
          <w:szCs w:val="24"/>
          <w:lang w:val="sr-Cyrl-RS" w:eastAsia="sr-Cyrl-CS"/>
        </w:rPr>
        <w:t xml:space="preserve"> </w:t>
      </w:r>
      <w:r w:rsidR="00D65858">
        <w:rPr>
          <w:rStyle w:val="FontStyle28"/>
          <w:sz w:val="24"/>
          <w:szCs w:val="24"/>
          <w:lang w:val="sr-Cyrl-RS" w:eastAsia="sr-Cyrl-CS"/>
        </w:rPr>
        <w:t>za</w:t>
      </w:r>
      <w:r w:rsidR="00E853C1">
        <w:rPr>
          <w:rStyle w:val="FontStyle28"/>
          <w:sz w:val="24"/>
          <w:szCs w:val="24"/>
          <w:lang w:val="sr-Cyrl-RS" w:eastAsia="sr-Cyrl-CS"/>
        </w:rPr>
        <w:t xml:space="preserve"> </w:t>
      </w:r>
      <w:r w:rsidR="00D65858">
        <w:rPr>
          <w:rStyle w:val="FontStyle28"/>
          <w:sz w:val="24"/>
          <w:szCs w:val="24"/>
          <w:lang w:val="sr-Cyrl-RS" w:eastAsia="sr-Cyrl-CS"/>
        </w:rPr>
        <w:t>oporezivanje</w:t>
      </w:r>
      <w:r w:rsidR="00E853C1">
        <w:rPr>
          <w:rStyle w:val="FontStyle28"/>
          <w:sz w:val="24"/>
          <w:szCs w:val="24"/>
          <w:lang w:val="sr-Cyrl-RS" w:eastAsia="sr-Cyrl-CS"/>
        </w:rPr>
        <w:t xml:space="preserve"> </w:t>
      </w:r>
      <w:r w:rsidR="00D65858">
        <w:rPr>
          <w:rStyle w:val="FontStyle28"/>
          <w:sz w:val="24"/>
          <w:szCs w:val="24"/>
          <w:lang w:val="sr-Cyrl-RS" w:eastAsia="sr-Cyrl-CS"/>
        </w:rPr>
        <w:t>od</w:t>
      </w:r>
      <w:r w:rsidR="00E853C1">
        <w:rPr>
          <w:rStyle w:val="FontStyle28"/>
          <w:sz w:val="24"/>
          <w:szCs w:val="24"/>
          <w:lang w:val="sr-Cyrl-RS" w:eastAsia="sr-Cyrl-CS"/>
        </w:rPr>
        <w:t xml:space="preserve"> 0,5 </w:t>
      </w:r>
      <w:r w:rsidR="00D65858">
        <w:rPr>
          <w:rStyle w:val="FontStyle28"/>
          <w:sz w:val="24"/>
          <w:szCs w:val="24"/>
          <w:lang w:val="sr-Cyrl-RS" w:eastAsia="sr-Cyrl-CS"/>
        </w:rPr>
        <w:t>do</w:t>
      </w:r>
      <w:r w:rsidR="00E853C1">
        <w:rPr>
          <w:rStyle w:val="FontStyle28"/>
          <w:sz w:val="24"/>
          <w:szCs w:val="24"/>
          <w:lang w:val="sr-Cyrl-RS" w:eastAsia="sr-Cyrl-CS"/>
        </w:rPr>
        <w:t xml:space="preserve"> 1 </w:t>
      </w:r>
      <w:r w:rsidR="00D65858">
        <w:rPr>
          <w:rStyle w:val="FontStyle28"/>
          <w:sz w:val="24"/>
          <w:szCs w:val="24"/>
          <w:lang w:val="sr-Cyrl-RS" w:eastAsia="sr-Cyrl-CS"/>
        </w:rPr>
        <w:t>evra</w:t>
      </w:r>
      <w:r w:rsidR="00781F2E" w:rsidRPr="00D32DAC">
        <w:rPr>
          <w:rStyle w:val="FontStyle28"/>
          <w:sz w:val="24"/>
          <w:szCs w:val="24"/>
          <w:lang w:val="sr-Cyrl-RS" w:eastAsia="sr-Cyrl-CS"/>
        </w:rPr>
        <w:t xml:space="preserve"> </w:t>
      </w:r>
      <w:r w:rsidR="00D65858">
        <w:rPr>
          <w:rStyle w:val="FontStyle28"/>
          <w:sz w:val="24"/>
          <w:szCs w:val="24"/>
          <w:lang w:val="sr-Cyrl-RS" w:eastAsia="sr-Cyrl-CS"/>
        </w:rPr>
        <w:t>po</w:t>
      </w:r>
      <w:r w:rsidR="005C7310" w:rsidRPr="00D32DAC">
        <w:rPr>
          <w:rStyle w:val="FontStyle28"/>
          <w:sz w:val="24"/>
          <w:szCs w:val="24"/>
          <w:lang w:val="sr-Cyrl-RS" w:eastAsia="sr-Cyrl-CS"/>
        </w:rPr>
        <w:t xml:space="preserve"> </w:t>
      </w:r>
      <w:r w:rsidR="00943DA0" w:rsidRPr="00D32DAC">
        <w:rPr>
          <w:rStyle w:val="FontStyle28"/>
          <w:sz w:val="24"/>
          <w:szCs w:val="24"/>
          <w:lang w:val="sr-Latn-RS" w:eastAsia="sr-Cyrl-CS"/>
        </w:rPr>
        <w:t>MWh</w:t>
      </w:r>
      <w:r w:rsidR="005C7310" w:rsidRPr="00D32DAC">
        <w:rPr>
          <w:rStyle w:val="FontStyle28"/>
          <w:sz w:val="24"/>
          <w:szCs w:val="24"/>
          <w:lang w:val="sr-Latn-RS" w:eastAsia="sr-Cyrl-CS"/>
        </w:rPr>
        <w:t xml:space="preserve"> </w:t>
      </w:r>
      <w:r w:rsidR="00D65858">
        <w:rPr>
          <w:rStyle w:val="FontStyle28"/>
          <w:sz w:val="24"/>
          <w:szCs w:val="24"/>
          <w:lang w:val="sr-Cyrl-RS" w:eastAsia="sr-Cyrl-CS"/>
        </w:rPr>
        <w:t>koji</w:t>
      </w:r>
      <w:r w:rsidR="00781F2E" w:rsidRPr="00D32DAC">
        <w:rPr>
          <w:rStyle w:val="FontStyle28"/>
          <w:sz w:val="24"/>
          <w:szCs w:val="24"/>
          <w:lang w:val="sr-Cyrl-RS" w:eastAsia="sr-Cyrl-CS"/>
        </w:rPr>
        <w:t xml:space="preserve"> </w:t>
      </w:r>
      <w:r w:rsidR="00D65858">
        <w:rPr>
          <w:rStyle w:val="FontStyle28"/>
          <w:sz w:val="24"/>
          <w:szCs w:val="24"/>
          <w:lang w:val="sr-Cyrl-RS" w:eastAsia="sr-Cyrl-CS"/>
        </w:rPr>
        <w:t>predviđa</w:t>
      </w:r>
      <w:r w:rsidR="00781F2E" w:rsidRPr="00D32DAC">
        <w:rPr>
          <w:rStyle w:val="FontStyle28"/>
          <w:sz w:val="24"/>
          <w:szCs w:val="24"/>
          <w:lang w:val="sr-Cyrl-RS" w:eastAsia="sr-Cyrl-CS"/>
        </w:rPr>
        <w:t xml:space="preserve"> </w:t>
      </w:r>
      <w:r w:rsidR="00D65858">
        <w:rPr>
          <w:rStyle w:val="FontStyle28"/>
          <w:sz w:val="24"/>
          <w:szCs w:val="24"/>
          <w:lang w:val="sr-Cyrl-RS" w:eastAsia="sr-Cyrl-CS"/>
        </w:rPr>
        <w:t>ova</w:t>
      </w:r>
      <w:r w:rsidR="00E853C1">
        <w:rPr>
          <w:rStyle w:val="FontStyle28"/>
          <w:sz w:val="24"/>
          <w:szCs w:val="24"/>
          <w:lang w:val="sr-Cyrl-RS" w:eastAsia="sr-Cyrl-CS"/>
        </w:rPr>
        <w:t xml:space="preserve"> </w:t>
      </w:r>
      <w:r w:rsidR="00D65858">
        <w:rPr>
          <w:rStyle w:val="FontStyle28"/>
          <w:sz w:val="24"/>
          <w:szCs w:val="24"/>
          <w:lang w:val="sr-Cyrl-RS" w:eastAsia="sr-Cyrl-CS"/>
        </w:rPr>
        <w:t>direktiva</w:t>
      </w:r>
      <w:r w:rsidR="00E853C1">
        <w:rPr>
          <w:rStyle w:val="FontStyle28"/>
          <w:sz w:val="24"/>
          <w:szCs w:val="24"/>
          <w:lang w:val="sr-Cyrl-RS" w:eastAsia="sr-Cyrl-CS"/>
        </w:rPr>
        <w:t xml:space="preserve">, </w:t>
      </w:r>
      <w:r w:rsidR="00D65858">
        <w:rPr>
          <w:rStyle w:val="FontStyle28"/>
          <w:sz w:val="24"/>
          <w:szCs w:val="24"/>
          <w:lang w:val="sr-Cyrl-RS" w:eastAsia="sr-Cyrl-CS"/>
        </w:rPr>
        <w:t>zbog</w:t>
      </w:r>
      <w:r w:rsidR="00E853C1">
        <w:rPr>
          <w:rStyle w:val="FontStyle28"/>
          <w:sz w:val="24"/>
          <w:szCs w:val="24"/>
          <w:lang w:val="sr-Cyrl-RS" w:eastAsia="sr-Cyrl-CS"/>
        </w:rPr>
        <w:t xml:space="preserve"> </w:t>
      </w:r>
      <w:r w:rsidR="00D65858">
        <w:rPr>
          <w:rStyle w:val="FontStyle28"/>
          <w:sz w:val="24"/>
          <w:szCs w:val="24"/>
          <w:lang w:val="sr-Cyrl-RS" w:eastAsia="sr-Cyrl-CS"/>
        </w:rPr>
        <w:t>čega</w:t>
      </w:r>
      <w:r w:rsidR="00E853C1">
        <w:rPr>
          <w:rStyle w:val="FontStyle28"/>
          <w:sz w:val="24"/>
          <w:szCs w:val="24"/>
          <w:lang w:val="sr-Cyrl-RS" w:eastAsia="sr-Cyrl-CS"/>
        </w:rPr>
        <w:t xml:space="preserve"> </w:t>
      </w:r>
      <w:r w:rsidR="00D65858">
        <w:rPr>
          <w:rStyle w:val="FontStyle28"/>
          <w:sz w:val="24"/>
          <w:szCs w:val="24"/>
          <w:lang w:val="sr-Cyrl-RS" w:eastAsia="sr-Cyrl-CS"/>
        </w:rPr>
        <w:t>se</w:t>
      </w:r>
      <w:r w:rsidR="00E853C1">
        <w:rPr>
          <w:rStyle w:val="FontStyle28"/>
          <w:sz w:val="24"/>
          <w:szCs w:val="24"/>
          <w:lang w:val="sr-Cyrl-RS" w:eastAsia="sr-Cyrl-CS"/>
        </w:rPr>
        <w:t xml:space="preserve"> </w:t>
      </w:r>
      <w:r w:rsidR="00D65858">
        <w:rPr>
          <w:rStyle w:val="FontStyle28"/>
          <w:sz w:val="24"/>
          <w:szCs w:val="24"/>
          <w:lang w:val="sr-Cyrl-RS" w:eastAsia="sr-Cyrl-CS"/>
        </w:rPr>
        <w:t>ne</w:t>
      </w:r>
      <w:r w:rsidR="00E853C1">
        <w:rPr>
          <w:rStyle w:val="FontStyle28"/>
          <w:sz w:val="24"/>
          <w:szCs w:val="24"/>
          <w:lang w:val="sr-Cyrl-RS" w:eastAsia="sr-Cyrl-CS"/>
        </w:rPr>
        <w:t xml:space="preserve"> </w:t>
      </w:r>
      <w:r w:rsidR="00D65858">
        <w:rPr>
          <w:rStyle w:val="FontStyle28"/>
          <w:sz w:val="24"/>
          <w:szCs w:val="24"/>
          <w:lang w:val="sr-Cyrl-RS" w:eastAsia="sr-Cyrl-CS"/>
        </w:rPr>
        <w:t>mogu</w:t>
      </w:r>
      <w:r w:rsidR="00E853C1">
        <w:rPr>
          <w:rStyle w:val="FontStyle28"/>
          <w:sz w:val="24"/>
          <w:szCs w:val="24"/>
          <w:lang w:val="sr-Cyrl-RS" w:eastAsia="sr-Cyrl-CS"/>
        </w:rPr>
        <w:t xml:space="preserve"> </w:t>
      </w:r>
      <w:r w:rsidR="00D65858">
        <w:rPr>
          <w:rStyle w:val="FontStyle28"/>
          <w:sz w:val="24"/>
          <w:szCs w:val="24"/>
          <w:lang w:val="sr-Cyrl-RS" w:eastAsia="sr-Cyrl-CS"/>
        </w:rPr>
        <w:t>prihvatiti</w:t>
      </w:r>
      <w:r w:rsidR="00E853C1">
        <w:rPr>
          <w:rStyle w:val="FontStyle28"/>
          <w:sz w:val="24"/>
          <w:szCs w:val="24"/>
          <w:lang w:val="sr-Cyrl-RS" w:eastAsia="sr-Cyrl-CS"/>
        </w:rPr>
        <w:t xml:space="preserve"> </w:t>
      </w:r>
      <w:r w:rsidR="00D65858">
        <w:rPr>
          <w:rStyle w:val="FontStyle28"/>
          <w:sz w:val="24"/>
          <w:szCs w:val="24"/>
          <w:lang w:val="sr-Cyrl-RS" w:eastAsia="sr-Cyrl-CS"/>
        </w:rPr>
        <w:t>argumenti</w:t>
      </w:r>
      <w:r w:rsidR="00E853C1">
        <w:rPr>
          <w:rStyle w:val="FontStyle28"/>
          <w:sz w:val="24"/>
          <w:szCs w:val="24"/>
          <w:lang w:val="sr-Cyrl-RS" w:eastAsia="sr-Cyrl-CS"/>
        </w:rPr>
        <w:t xml:space="preserve"> </w:t>
      </w:r>
      <w:r w:rsidR="00D65858">
        <w:rPr>
          <w:rStyle w:val="FontStyle28"/>
          <w:sz w:val="24"/>
          <w:szCs w:val="24"/>
          <w:lang w:val="sr-Cyrl-RS" w:eastAsia="sr-Cyrl-CS"/>
        </w:rPr>
        <w:t>da</w:t>
      </w:r>
      <w:r w:rsidR="00E853C1">
        <w:rPr>
          <w:rStyle w:val="FontStyle28"/>
          <w:sz w:val="24"/>
          <w:szCs w:val="24"/>
          <w:lang w:val="sr-Cyrl-RS" w:eastAsia="sr-Cyrl-CS"/>
        </w:rPr>
        <w:t xml:space="preserve"> </w:t>
      </w:r>
      <w:r w:rsidR="00D65858">
        <w:rPr>
          <w:rStyle w:val="FontStyle28"/>
          <w:sz w:val="24"/>
          <w:szCs w:val="24"/>
          <w:lang w:val="sr-Cyrl-RS" w:eastAsia="sr-Cyrl-CS"/>
        </w:rPr>
        <w:t>se</w:t>
      </w:r>
      <w:r w:rsidR="00E853C1">
        <w:rPr>
          <w:rStyle w:val="FontStyle28"/>
          <w:sz w:val="24"/>
          <w:szCs w:val="24"/>
          <w:lang w:val="sr-Cyrl-RS" w:eastAsia="sr-Cyrl-CS"/>
        </w:rPr>
        <w:t xml:space="preserve"> </w:t>
      </w:r>
      <w:r w:rsidR="00D65858">
        <w:rPr>
          <w:rStyle w:val="FontStyle28"/>
          <w:sz w:val="24"/>
          <w:szCs w:val="24"/>
          <w:lang w:val="sr-Cyrl-RS" w:eastAsia="sr-Cyrl-CS"/>
        </w:rPr>
        <w:lastRenderedPageBreak/>
        <w:t>predloženim</w:t>
      </w:r>
      <w:r w:rsidR="00E853C1">
        <w:rPr>
          <w:rStyle w:val="FontStyle28"/>
          <w:sz w:val="24"/>
          <w:szCs w:val="24"/>
          <w:lang w:val="sr-Cyrl-RS" w:eastAsia="sr-Cyrl-CS"/>
        </w:rPr>
        <w:t xml:space="preserve"> </w:t>
      </w:r>
      <w:r w:rsidR="00D65858">
        <w:rPr>
          <w:rStyle w:val="FontStyle28"/>
          <w:sz w:val="24"/>
          <w:szCs w:val="24"/>
          <w:lang w:val="sr-Cyrl-RS" w:eastAsia="sr-Cyrl-CS"/>
        </w:rPr>
        <w:t>zakonom</w:t>
      </w:r>
      <w:r w:rsidR="00E853C1">
        <w:rPr>
          <w:rStyle w:val="FontStyle28"/>
          <w:sz w:val="24"/>
          <w:szCs w:val="24"/>
          <w:lang w:val="sr-Cyrl-RS" w:eastAsia="sr-Cyrl-CS"/>
        </w:rPr>
        <w:t xml:space="preserve"> </w:t>
      </w:r>
      <w:r w:rsidR="00D65858">
        <w:rPr>
          <w:rStyle w:val="FontStyle28"/>
          <w:sz w:val="24"/>
          <w:szCs w:val="24"/>
          <w:lang w:val="sr-Cyrl-RS" w:eastAsia="sr-Cyrl-CS"/>
        </w:rPr>
        <w:t>vrši</w:t>
      </w:r>
      <w:r w:rsidR="00E853C1">
        <w:rPr>
          <w:rStyle w:val="FontStyle28"/>
          <w:sz w:val="24"/>
          <w:szCs w:val="24"/>
          <w:lang w:val="sr-Cyrl-RS" w:eastAsia="sr-Cyrl-CS"/>
        </w:rPr>
        <w:t xml:space="preserve"> </w:t>
      </w:r>
      <w:r w:rsidR="00D65858">
        <w:rPr>
          <w:rStyle w:val="FontStyle28"/>
          <w:sz w:val="24"/>
          <w:szCs w:val="24"/>
          <w:lang w:val="sr-Cyrl-RS" w:eastAsia="sr-Cyrl-CS"/>
        </w:rPr>
        <w:t>usklađivanje</w:t>
      </w:r>
      <w:r w:rsidR="00E853C1">
        <w:rPr>
          <w:rStyle w:val="FontStyle28"/>
          <w:sz w:val="24"/>
          <w:szCs w:val="24"/>
          <w:lang w:val="sr-Cyrl-RS" w:eastAsia="sr-Cyrl-CS"/>
        </w:rPr>
        <w:t xml:space="preserve"> </w:t>
      </w:r>
      <w:r w:rsidR="00D65858">
        <w:rPr>
          <w:rStyle w:val="FontStyle28"/>
          <w:sz w:val="24"/>
          <w:szCs w:val="24"/>
          <w:lang w:val="sr-Cyrl-RS" w:eastAsia="sr-Cyrl-CS"/>
        </w:rPr>
        <w:t>sa</w:t>
      </w:r>
      <w:r w:rsidR="00E853C1">
        <w:rPr>
          <w:rStyle w:val="FontStyle28"/>
          <w:sz w:val="24"/>
          <w:szCs w:val="24"/>
          <w:lang w:val="sr-Cyrl-RS" w:eastAsia="sr-Cyrl-CS"/>
        </w:rPr>
        <w:t xml:space="preserve"> </w:t>
      </w:r>
      <w:r w:rsidR="00D65858">
        <w:rPr>
          <w:rStyle w:val="FontStyle28"/>
          <w:sz w:val="24"/>
          <w:szCs w:val="24"/>
          <w:lang w:val="sr-Cyrl-RS" w:eastAsia="sr-Cyrl-CS"/>
        </w:rPr>
        <w:t>istom</w:t>
      </w:r>
      <w:r w:rsidR="00545654">
        <w:rPr>
          <w:rStyle w:val="FontStyle28"/>
          <w:sz w:val="24"/>
          <w:szCs w:val="24"/>
          <w:lang w:val="sr-Cyrl-RS" w:eastAsia="sr-Cyrl-CS"/>
        </w:rPr>
        <w:t xml:space="preserve">, </w:t>
      </w:r>
      <w:r w:rsidR="00D65858">
        <w:rPr>
          <w:rStyle w:val="FontStyle28"/>
          <w:sz w:val="24"/>
          <w:szCs w:val="24"/>
          <w:lang w:val="sr-Cyrl-RS" w:eastAsia="sr-Cyrl-CS"/>
        </w:rPr>
        <w:t>i</w:t>
      </w:r>
      <w:r w:rsidR="00545654">
        <w:rPr>
          <w:rStyle w:val="FontStyle28"/>
          <w:sz w:val="24"/>
          <w:szCs w:val="24"/>
          <w:lang w:val="sr-Cyrl-RS" w:eastAsia="sr-Cyrl-CS"/>
        </w:rPr>
        <w:t xml:space="preserve"> </w:t>
      </w:r>
      <w:r w:rsidR="00D65858">
        <w:rPr>
          <w:rStyle w:val="FontStyle28"/>
          <w:sz w:val="24"/>
          <w:szCs w:val="24"/>
          <w:lang w:val="sr-Cyrl-RS" w:eastAsia="sr-Cyrl-CS"/>
        </w:rPr>
        <w:t>pozvao</w:t>
      </w:r>
      <w:r w:rsidR="00781F2E" w:rsidRPr="00D32DAC">
        <w:rPr>
          <w:rStyle w:val="FontStyle28"/>
          <w:sz w:val="24"/>
          <w:szCs w:val="24"/>
          <w:lang w:val="sr-Cyrl-RS" w:eastAsia="sr-Cyrl-CS"/>
        </w:rPr>
        <w:t xml:space="preserve"> </w:t>
      </w:r>
      <w:r w:rsidR="00D65858">
        <w:rPr>
          <w:rStyle w:val="FontStyle28"/>
          <w:sz w:val="24"/>
          <w:szCs w:val="24"/>
          <w:lang w:val="sr-Cyrl-RS" w:eastAsia="sr-Cyrl-CS"/>
        </w:rPr>
        <w:t>Ministarstvo</w:t>
      </w:r>
      <w:r w:rsidR="00781F2E" w:rsidRPr="00D32DAC">
        <w:rPr>
          <w:rStyle w:val="FontStyle28"/>
          <w:sz w:val="24"/>
          <w:szCs w:val="24"/>
          <w:lang w:val="sr-Cyrl-RS" w:eastAsia="sr-Cyrl-CS"/>
        </w:rPr>
        <w:t xml:space="preserve"> </w:t>
      </w:r>
      <w:r w:rsidR="00D65858">
        <w:rPr>
          <w:rStyle w:val="FontStyle28"/>
          <w:sz w:val="24"/>
          <w:szCs w:val="24"/>
          <w:lang w:val="sr-Cyrl-RS" w:eastAsia="sr-Cyrl-CS"/>
        </w:rPr>
        <w:t>da</w:t>
      </w:r>
      <w:r w:rsidR="00781F2E" w:rsidRPr="00D32DAC">
        <w:rPr>
          <w:rStyle w:val="FontStyle28"/>
          <w:sz w:val="24"/>
          <w:szCs w:val="24"/>
          <w:lang w:val="sr-Cyrl-RS" w:eastAsia="sr-Cyrl-CS"/>
        </w:rPr>
        <w:t xml:space="preserve"> </w:t>
      </w:r>
      <w:r w:rsidR="00D65858">
        <w:rPr>
          <w:rStyle w:val="FontStyle28"/>
          <w:sz w:val="24"/>
          <w:szCs w:val="24"/>
          <w:lang w:val="sr-Cyrl-RS" w:eastAsia="sr-Cyrl-CS"/>
        </w:rPr>
        <w:t>povuče</w:t>
      </w:r>
      <w:r w:rsidR="00781F2E" w:rsidRPr="00D32DAC">
        <w:rPr>
          <w:rStyle w:val="FontStyle28"/>
          <w:sz w:val="24"/>
          <w:szCs w:val="24"/>
          <w:lang w:val="sr-Cyrl-RS" w:eastAsia="sr-Cyrl-CS"/>
        </w:rPr>
        <w:t xml:space="preserve"> </w:t>
      </w:r>
      <w:r w:rsidR="00D65858">
        <w:rPr>
          <w:rStyle w:val="FontStyle28"/>
          <w:sz w:val="24"/>
          <w:szCs w:val="24"/>
          <w:lang w:val="sr-Cyrl-RS" w:eastAsia="sr-Cyrl-CS"/>
        </w:rPr>
        <w:t>predloženi</w:t>
      </w:r>
      <w:r w:rsidR="00545654">
        <w:rPr>
          <w:rStyle w:val="FontStyle28"/>
          <w:sz w:val="24"/>
          <w:szCs w:val="24"/>
          <w:lang w:val="sr-Cyrl-RS" w:eastAsia="sr-Cyrl-CS"/>
        </w:rPr>
        <w:t xml:space="preserve"> </w:t>
      </w:r>
      <w:r w:rsidR="00D65858">
        <w:rPr>
          <w:rStyle w:val="FontStyle28"/>
          <w:sz w:val="24"/>
          <w:szCs w:val="24"/>
          <w:lang w:val="sr-Cyrl-RS" w:eastAsia="sr-Cyrl-CS"/>
        </w:rPr>
        <w:t>zakon</w:t>
      </w:r>
      <w:r w:rsidR="00545654">
        <w:rPr>
          <w:rStyle w:val="FontStyle28"/>
          <w:sz w:val="24"/>
          <w:szCs w:val="24"/>
          <w:lang w:val="sr-Cyrl-RS" w:eastAsia="sr-Cyrl-CS"/>
        </w:rPr>
        <w:t>.</w:t>
      </w:r>
    </w:p>
    <w:p w:rsidR="00193AAE" w:rsidRPr="00D32DAC" w:rsidRDefault="00AE2D91" w:rsidP="00D32DA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32DA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545654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 w:rsidR="0054565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45654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predsedik</w:t>
      </w:r>
      <w:r w:rsidR="005C7310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456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postavio</w:t>
      </w:r>
      <w:r w:rsidR="0054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4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54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visine</w:t>
      </w:r>
      <w:r w:rsidR="005C7310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povećanja</w:t>
      </w:r>
      <w:r w:rsidR="0054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cene</w:t>
      </w:r>
      <w:r w:rsidR="0054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="0054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5C7310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C7310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nominalnom</w:t>
      </w:r>
      <w:r w:rsidR="005C7310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5C7310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4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54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C7310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sadašnju</w:t>
      </w:r>
      <w:r w:rsidR="005C7310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cenu</w:t>
      </w:r>
      <w:r w:rsidR="005C7310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="005C7310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193AAE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193AAE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93AAE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93AAE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193AAE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93AAE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akciza</w:t>
      </w:r>
      <w:r w:rsidR="00193AAE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određuje</w:t>
      </w:r>
      <w:r w:rsidR="00193AAE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93AAE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193AAE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93AAE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maloprodajnu</w:t>
      </w:r>
      <w:r w:rsidR="00193AAE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cenu</w:t>
      </w:r>
      <w:r w:rsidR="00193AAE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="00193AAE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enregije</w:t>
      </w:r>
      <w:r w:rsidR="00193AAE" w:rsidRPr="00D32DA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45654" w:rsidRDefault="00193AAE" w:rsidP="00D32DA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Predstavnica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75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potvrdila</w:t>
      </w:r>
      <w:r w:rsidR="0054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navode</w:t>
      </w:r>
      <w:r w:rsidR="0054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54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Jovanovića</w:t>
      </w:r>
      <w:r w:rsidR="0054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akciza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omogućava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minimalno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povećanje</w:t>
      </w:r>
      <w:r w:rsidRPr="00D32DA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cene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struje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Pr="00D32DAC">
        <w:rPr>
          <w:rFonts w:ascii="Times New Roman" w:hAnsi="Times New Roman" w:cs="Times New Roman"/>
          <w:sz w:val="24"/>
          <w:szCs w:val="24"/>
          <w:lang w:val="sr-Latn-RS"/>
        </w:rPr>
        <w:t>W</w:t>
      </w:r>
      <w:r w:rsidR="00943DA0" w:rsidRPr="00D32DAC">
        <w:rPr>
          <w:rFonts w:ascii="Times New Roman" w:hAnsi="Times New Roman" w:cs="Times New Roman"/>
          <w:sz w:val="24"/>
          <w:szCs w:val="24"/>
          <w:lang w:val="sr-Latn-RS"/>
        </w:rPr>
        <w:t>h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54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4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4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predloženim</w:t>
      </w:r>
      <w:r w:rsidR="0054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54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54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izvršeno</w:t>
      </w:r>
      <w:r w:rsidR="0054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potpuno</w:t>
      </w:r>
      <w:r w:rsidR="0054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usaglašavanje</w:t>
      </w:r>
      <w:r w:rsidR="0054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zakonodavstvom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postepeno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usaglašavanje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4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4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nastavku</w:t>
      </w:r>
      <w:r w:rsidR="0054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5456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pojasnila</w:t>
      </w:r>
      <w:r w:rsidR="0054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4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4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nominalni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iznos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povećanja</w:t>
      </w:r>
      <w:r w:rsidR="00545654" w:rsidRPr="0054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cene</w:t>
      </w:r>
      <w:r w:rsidR="0054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="0054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54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4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sadašnju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cenu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="00943DA0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943DA0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zavisi</w:t>
      </w:r>
      <w:r w:rsidR="00943DA0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43DA0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potrošnje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akciza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određuje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maloprodajnu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cenu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="0054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enrgije</w:t>
      </w:r>
      <w:r w:rsidR="005456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54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54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PDV</w:t>
      </w:r>
      <w:r w:rsidR="0054565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456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45654" w:rsidRPr="00545654" w:rsidRDefault="00545654" w:rsidP="00D32DA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7620" w:rsidRPr="00D32DAC" w:rsidRDefault="00AE2D91" w:rsidP="00D32DAC">
      <w:pPr>
        <w:pStyle w:val="ListParagraph"/>
        <w:spacing w:after="240"/>
        <w:ind w:left="0" w:firstLine="1134"/>
        <w:jc w:val="both"/>
        <w:rPr>
          <w:lang w:val="sr-Cyrl-RS"/>
        </w:rPr>
      </w:pPr>
      <w:r w:rsidRPr="00D32DAC">
        <w:rPr>
          <w:lang w:val="sr-Cyrl-RS"/>
        </w:rPr>
        <w:tab/>
      </w:r>
      <w:r w:rsidR="00D65858">
        <w:rPr>
          <w:lang w:val="sr-Cyrl-RS"/>
        </w:rPr>
        <w:t>Na</w:t>
      </w:r>
      <w:r w:rsidR="00827620" w:rsidRPr="00D32DAC">
        <w:rPr>
          <w:lang w:val="sr-Cyrl-RS"/>
        </w:rPr>
        <w:t xml:space="preserve"> </w:t>
      </w:r>
      <w:r w:rsidR="00D65858">
        <w:rPr>
          <w:lang w:val="sr-Cyrl-RS"/>
        </w:rPr>
        <w:t>predlog</w:t>
      </w:r>
      <w:r w:rsidR="00827620" w:rsidRPr="00D32DAC">
        <w:rPr>
          <w:lang w:val="sr-Cyrl-RS"/>
        </w:rPr>
        <w:t xml:space="preserve"> </w:t>
      </w:r>
      <w:r w:rsidR="00D65858">
        <w:rPr>
          <w:lang w:val="sr-Cyrl-RS"/>
        </w:rPr>
        <w:t>predsednika</w:t>
      </w:r>
      <w:r w:rsidR="00827620" w:rsidRPr="00D32DAC">
        <w:rPr>
          <w:lang w:val="sr-Cyrl-RS"/>
        </w:rPr>
        <w:t xml:space="preserve">, </w:t>
      </w:r>
      <w:r w:rsidR="00D65858">
        <w:rPr>
          <w:lang w:val="sr-Cyrl-RS"/>
        </w:rPr>
        <w:t>Odbor</w:t>
      </w:r>
      <w:r w:rsidR="00827620" w:rsidRPr="00D32DAC">
        <w:rPr>
          <w:lang w:val="sr-Cyrl-RS"/>
        </w:rPr>
        <w:t xml:space="preserve"> </w:t>
      </w:r>
      <w:r w:rsidR="00D65858">
        <w:rPr>
          <w:lang w:val="sr-Cyrl-RS"/>
        </w:rPr>
        <w:t>je</w:t>
      </w:r>
      <w:r w:rsidR="00827620" w:rsidRPr="00D32DAC">
        <w:rPr>
          <w:lang w:val="sr-Cyrl-RS"/>
        </w:rPr>
        <w:t xml:space="preserve"> </w:t>
      </w:r>
      <w:r w:rsidR="00D65858">
        <w:rPr>
          <w:lang w:val="sr-Cyrl-RS"/>
        </w:rPr>
        <w:t>većinom</w:t>
      </w:r>
      <w:r w:rsidR="00827620" w:rsidRPr="00D32DAC">
        <w:rPr>
          <w:lang w:val="sr-Cyrl-RS"/>
        </w:rPr>
        <w:t xml:space="preserve"> </w:t>
      </w:r>
      <w:r w:rsidR="00D65858">
        <w:rPr>
          <w:lang w:val="sr-Cyrl-RS"/>
        </w:rPr>
        <w:t>glasova</w:t>
      </w:r>
      <w:r w:rsidR="00193AAE" w:rsidRPr="00D32DAC">
        <w:rPr>
          <w:lang w:val="sr-Cyrl-RS"/>
        </w:rPr>
        <w:t xml:space="preserve"> (12</w:t>
      </w:r>
      <w:r w:rsidRPr="00D32DAC">
        <w:rPr>
          <w:lang w:val="sr-Cyrl-RS"/>
        </w:rPr>
        <w:t xml:space="preserve"> </w:t>
      </w:r>
      <w:r w:rsidR="00D65858">
        <w:rPr>
          <w:lang w:val="sr-Cyrl-RS"/>
        </w:rPr>
        <w:t>za</w:t>
      </w:r>
      <w:r w:rsidR="002E7189" w:rsidRPr="00D32DAC">
        <w:rPr>
          <w:lang w:val="sr-Cyrl-RS"/>
        </w:rPr>
        <w:t xml:space="preserve">, </w:t>
      </w:r>
      <w:r w:rsidRPr="00D32DAC">
        <w:rPr>
          <w:lang w:val="sr-Cyrl-RS"/>
        </w:rPr>
        <w:t xml:space="preserve">1 </w:t>
      </w:r>
      <w:r w:rsidR="00D65858">
        <w:rPr>
          <w:lang w:val="sr-Cyrl-RS"/>
        </w:rPr>
        <w:t>protiv</w:t>
      </w:r>
      <w:r w:rsidR="002E7189" w:rsidRPr="00D32DAC">
        <w:rPr>
          <w:lang w:val="sr-Cyrl-RS"/>
        </w:rPr>
        <w:t xml:space="preserve">, </w:t>
      </w:r>
      <w:r w:rsidR="00D65858">
        <w:rPr>
          <w:lang w:val="sr-Cyrl-RS"/>
        </w:rPr>
        <w:t>uzdržanih</w:t>
      </w:r>
      <w:r w:rsidR="002E7189" w:rsidRPr="00D32DAC">
        <w:rPr>
          <w:lang w:val="sr-Cyrl-RS"/>
        </w:rPr>
        <w:t xml:space="preserve"> </w:t>
      </w:r>
      <w:r w:rsidR="00D65858">
        <w:rPr>
          <w:lang w:val="sr-Cyrl-RS"/>
        </w:rPr>
        <w:t>nije</w:t>
      </w:r>
      <w:r w:rsidR="002E7189" w:rsidRPr="00D32DAC">
        <w:rPr>
          <w:lang w:val="sr-Cyrl-RS"/>
        </w:rPr>
        <w:t xml:space="preserve"> </w:t>
      </w:r>
      <w:r w:rsidR="00D65858">
        <w:rPr>
          <w:lang w:val="sr-Cyrl-RS"/>
        </w:rPr>
        <w:t>bilo</w:t>
      </w:r>
      <w:r w:rsidRPr="00D32DAC">
        <w:rPr>
          <w:lang w:val="sr-Cyrl-RS"/>
        </w:rPr>
        <w:t>)</w:t>
      </w:r>
      <w:r w:rsidR="00827620" w:rsidRPr="00D32DAC">
        <w:rPr>
          <w:lang w:val="sr-Cyrl-RS"/>
        </w:rPr>
        <w:t xml:space="preserve">, </w:t>
      </w:r>
      <w:r w:rsidR="00D65858">
        <w:rPr>
          <w:lang w:val="sr-Cyrl-RS"/>
        </w:rPr>
        <w:t>odlučio</w:t>
      </w:r>
      <w:r w:rsidR="00827620" w:rsidRPr="00D32DAC">
        <w:rPr>
          <w:lang w:val="sr-Cyrl-RS"/>
        </w:rPr>
        <w:t xml:space="preserve"> </w:t>
      </w:r>
      <w:r w:rsidR="00D65858">
        <w:rPr>
          <w:lang w:val="sr-Cyrl-RS"/>
        </w:rPr>
        <w:t>da</w:t>
      </w:r>
      <w:r w:rsidR="00827620" w:rsidRPr="00D32DAC">
        <w:rPr>
          <w:lang w:val="sr-Cyrl-RS"/>
        </w:rPr>
        <w:t xml:space="preserve"> </w:t>
      </w:r>
      <w:r w:rsidR="00D65858">
        <w:rPr>
          <w:lang w:val="sr-Cyrl-RS"/>
        </w:rPr>
        <w:t>predloži</w:t>
      </w:r>
      <w:r w:rsidR="00827620" w:rsidRPr="00D32DAC">
        <w:rPr>
          <w:lang w:val="sr-Cyrl-RS"/>
        </w:rPr>
        <w:t xml:space="preserve"> </w:t>
      </w:r>
      <w:r w:rsidR="00D65858">
        <w:rPr>
          <w:lang w:val="sr-Cyrl-RS"/>
        </w:rPr>
        <w:t>Narodnoj</w:t>
      </w:r>
      <w:r w:rsidR="00827620" w:rsidRPr="00D32DAC">
        <w:rPr>
          <w:lang w:val="sr-Cyrl-RS"/>
        </w:rPr>
        <w:t xml:space="preserve"> </w:t>
      </w:r>
      <w:r w:rsidR="00D65858">
        <w:rPr>
          <w:lang w:val="sr-Cyrl-RS"/>
        </w:rPr>
        <w:t>skupštini</w:t>
      </w:r>
      <w:r w:rsidR="00827620" w:rsidRPr="00D32DAC">
        <w:rPr>
          <w:lang w:val="sr-Cyrl-RS"/>
        </w:rPr>
        <w:t xml:space="preserve"> </w:t>
      </w:r>
      <w:r w:rsidR="00D65858">
        <w:rPr>
          <w:lang w:val="sr-Cyrl-RS"/>
        </w:rPr>
        <w:t>da</w:t>
      </w:r>
      <w:r w:rsidR="00827620" w:rsidRPr="00D32DAC">
        <w:rPr>
          <w:lang w:val="sr-Cyrl-RS"/>
        </w:rPr>
        <w:t xml:space="preserve"> </w:t>
      </w:r>
      <w:r w:rsidR="00D65858">
        <w:rPr>
          <w:lang w:val="sr-Cyrl-RS"/>
        </w:rPr>
        <w:t>prihvati</w:t>
      </w:r>
      <w:r w:rsidR="00827620" w:rsidRPr="00D32DAC">
        <w:rPr>
          <w:lang w:val="sr-Cyrl-RS"/>
        </w:rPr>
        <w:t xml:space="preserve"> </w:t>
      </w:r>
      <w:r w:rsidR="00D65858">
        <w:rPr>
          <w:lang w:val="sr-Cyrl-RS"/>
        </w:rPr>
        <w:t>Predlog</w:t>
      </w:r>
      <w:r w:rsidRPr="00D32DAC">
        <w:rPr>
          <w:lang w:val="sr-Cyrl-RS"/>
        </w:rPr>
        <w:t xml:space="preserve"> </w:t>
      </w:r>
      <w:r w:rsidR="00D65858">
        <w:rPr>
          <w:lang w:val="sr-Cyrl-RS"/>
        </w:rPr>
        <w:t>zakona</w:t>
      </w:r>
      <w:r w:rsidR="00446D99" w:rsidRPr="00D32DAC">
        <w:rPr>
          <w:lang w:val="sr-Cyrl-RS"/>
        </w:rPr>
        <w:t xml:space="preserve"> </w:t>
      </w:r>
      <w:r w:rsidR="00D65858">
        <w:rPr>
          <w:lang w:val="sr-Cyrl-RS"/>
        </w:rPr>
        <w:t>o</w:t>
      </w:r>
      <w:r w:rsidR="00446D99" w:rsidRPr="00D32DAC">
        <w:rPr>
          <w:lang w:val="sr-Cyrl-RS"/>
        </w:rPr>
        <w:t xml:space="preserve"> </w:t>
      </w:r>
      <w:r w:rsidR="00D65858">
        <w:rPr>
          <w:lang w:val="sr-Cyrl-RS"/>
        </w:rPr>
        <w:t>izmenama</w:t>
      </w:r>
      <w:r w:rsidR="00193AAE" w:rsidRPr="00D32DAC">
        <w:rPr>
          <w:lang w:val="sr-Cyrl-RS"/>
        </w:rPr>
        <w:t xml:space="preserve"> </w:t>
      </w:r>
      <w:r w:rsidR="00D65858">
        <w:rPr>
          <w:lang w:val="sr-Cyrl-RS"/>
        </w:rPr>
        <w:t>i</w:t>
      </w:r>
      <w:r w:rsidR="00193AAE" w:rsidRPr="00D32DAC">
        <w:rPr>
          <w:lang w:val="sr-Cyrl-RS"/>
        </w:rPr>
        <w:t xml:space="preserve"> </w:t>
      </w:r>
      <w:r w:rsidR="00D65858">
        <w:rPr>
          <w:lang w:val="sr-Cyrl-RS"/>
        </w:rPr>
        <w:t>dopunama</w:t>
      </w:r>
      <w:r w:rsidR="00193AAE" w:rsidRPr="00D32DAC">
        <w:rPr>
          <w:lang w:val="sr-Cyrl-RS"/>
        </w:rPr>
        <w:t xml:space="preserve"> </w:t>
      </w:r>
      <w:r w:rsidR="00D65858">
        <w:rPr>
          <w:lang w:val="sr-Cyrl-RS"/>
        </w:rPr>
        <w:t>Zakona</w:t>
      </w:r>
      <w:r w:rsidR="00193AAE" w:rsidRPr="00D32DAC">
        <w:rPr>
          <w:lang w:val="sr-Cyrl-RS"/>
        </w:rPr>
        <w:t xml:space="preserve"> </w:t>
      </w:r>
      <w:r w:rsidR="00D65858">
        <w:rPr>
          <w:lang w:val="sr-Cyrl-RS"/>
        </w:rPr>
        <w:t>o</w:t>
      </w:r>
      <w:r w:rsidR="00193AAE" w:rsidRPr="00D32DAC">
        <w:rPr>
          <w:lang w:val="sr-Cyrl-RS"/>
        </w:rPr>
        <w:t xml:space="preserve"> </w:t>
      </w:r>
      <w:r w:rsidR="00D65858">
        <w:rPr>
          <w:lang w:val="sr-Cyrl-RS"/>
        </w:rPr>
        <w:t>akcizama</w:t>
      </w:r>
      <w:r w:rsidR="00446D99" w:rsidRPr="00D32DAC">
        <w:t xml:space="preserve">, </w:t>
      </w:r>
      <w:r w:rsidR="00D65858">
        <w:rPr>
          <w:lang w:val="sr-Cyrl-RS"/>
        </w:rPr>
        <w:t>koji</w:t>
      </w:r>
      <w:r w:rsidR="00446D99" w:rsidRPr="00D32DAC">
        <w:rPr>
          <w:lang w:val="sr-Cyrl-RS"/>
        </w:rPr>
        <w:t xml:space="preserve"> </w:t>
      </w:r>
      <w:r w:rsidR="00D65858">
        <w:rPr>
          <w:lang w:val="sr-Cyrl-RS"/>
        </w:rPr>
        <w:t>je</w:t>
      </w:r>
      <w:r w:rsidR="00446D99" w:rsidRPr="00D32DAC">
        <w:rPr>
          <w:lang w:val="sr-Cyrl-RS"/>
        </w:rPr>
        <w:t xml:space="preserve"> </w:t>
      </w:r>
      <w:r w:rsidR="00D65858">
        <w:rPr>
          <w:lang w:val="sr-Cyrl-RS"/>
        </w:rPr>
        <w:t>podnela</w:t>
      </w:r>
      <w:r w:rsidR="00446D99" w:rsidRPr="00D32DAC">
        <w:rPr>
          <w:lang w:val="sr-Cyrl-RS"/>
        </w:rPr>
        <w:t xml:space="preserve"> </w:t>
      </w:r>
      <w:r w:rsidR="00D65858">
        <w:rPr>
          <w:lang w:val="sr-Cyrl-RS"/>
        </w:rPr>
        <w:t>Vlada</w:t>
      </w:r>
      <w:r w:rsidR="00827620" w:rsidRPr="00D32DAC">
        <w:rPr>
          <w:lang w:val="sr-Cyrl-RS"/>
        </w:rPr>
        <w:t>.</w:t>
      </w:r>
    </w:p>
    <w:p w:rsidR="00827620" w:rsidRPr="00D32DAC" w:rsidRDefault="00827620" w:rsidP="00D32D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32DAC">
        <w:rPr>
          <w:rFonts w:ascii="Times New Roman" w:hAnsi="Times New Roman" w:cs="Times New Roman"/>
          <w:sz w:val="24"/>
          <w:szCs w:val="24"/>
          <w:lang w:val="sr-Cyrl-RS"/>
        </w:rPr>
        <w:t>*</w:t>
      </w:r>
    </w:p>
    <w:p w:rsidR="00827620" w:rsidRPr="00D32DAC" w:rsidRDefault="00827620" w:rsidP="00D32D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32DAC">
        <w:rPr>
          <w:rFonts w:ascii="Times New Roman" w:hAnsi="Times New Roman" w:cs="Times New Roman"/>
          <w:sz w:val="24"/>
          <w:szCs w:val="24"/>
          <w:lang w:val="sr-Cyrl-RS"/>
        </w:rPr>
        <w:t>*     *</w:t>
      </w:r>
    </w:p>
    <w:p w:rsidR="00827620" w:rsidRPr="00D32DAC" w:rsidRDefault="00827620" w:rsidP="00D32D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879FB" w:rsidRPr="00D32DAC" w:rsidRDefault="00AE2D91" w:rsidP="00D32DA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32DA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79FB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879FB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879FB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0879FB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879FB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879FB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879FB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879FB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879FB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0879FB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0879FB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0879FB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79FB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0879FB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podnosi</w:t>
      </w:r>
    </w:p>
    <w:p w:rsidR="00AE2D91" w:rsidRPr="00D32DAC" w:rsidRDefault="00AE2D91" w:rsidP="00D32DA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879FB" w:rsidRPr="00D32DAC" w:rsidRDefault="00D65858" w:rsidP="00D32D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79FB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879FB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879FB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879FB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0879FB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0879FB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879FB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0879FB" w:rsidRPr="00D32DAC" w:rsidRDefault="000879FB" w:rsidP="00D32D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</w:t>
      </w:r>
    </w:p>
    <w:p w:rsidR="000879FB" w:rsidRPr="00D32DAC" w:rsidRDefault="00AE2D91" w:rsidP="00D32DAC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32DA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879FB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79FB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79FB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0879FB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879FB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0879FB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155.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0879FB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879FB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879FB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879FB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0879FB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79FB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0879FB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0879FB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0879FB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79FB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0879FB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0879FB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879FB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62963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762963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2963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762963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62963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62963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akcizama</w:t>
      </w:r>
      <w:r w:rsidR="000879FB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79FB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79FB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0879FB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C627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627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0879FB" w:rsidRPr="00D32DA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879FB" w:rsidRPr="00D32DAC" w:rsidRDefault="000879FB" w:rsidP="00D32DAC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27620" w:rsidRDefault="00AE2D91" w:rsidP="00D32DA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32DA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879FB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="000879FB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879FB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79FB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0879FB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879FB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879FB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0879FB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2963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2963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62963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762963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="00762963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Mijatović</w:t>
      </w:r>
      <w:r w:rsidR="00D575C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575C6" w:rsidRPr="00D575C6" w:rsidRDefault="00D575C6" w:rsidP="00D32DA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7620" w:rsidRPr="00D32DAC" w:rsidRDefault="00827620" w:rsidP="00D32D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32DAC">
        <w:rPr>
          <w:rFonts w:ascii="Times New Roman" w:hAnsi="Times New Roman" w:cs="Times New Roman"/>
          <w:sz w:val="24"/>
          <w:szCs w:val="24"/>
          <w:lang w:val="sr-Cyrl-RS"/>
        </w:rPr>
        <w:t>*</w:t>
      </w:r>
    </w:p>
    <w:p w:rsidR="00827620" w:rsidRPr="00D32DAC" w:rsidRDefault="00827620" w:rsidP="00D32D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32DAC">
        <w:rPr>
          <w:rFonts w:ascii="Times New Roman" w:hAnsi="Times New Roman" w:cs="Times New Roman"/>
          <w:sz w:val="24"/>
          <w:szCs w:val="24"/>
          <w:lang w:val="sr-Cyrl-RS"/>
        </w:rPr>
        <w:t>*     *</w:t>
      </w:r>
    </w:p>
    <w:p w:rsidR="00095B5C" w:rsidRPr="00D32DAC" w:rsidRDefault="00095B5C" w:rsidP="00D32D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62769" w:rsidRDefault="00095B5C" w:rsidP="00C62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627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nastavku</w:t>
      </w:r>
      <w:r w:rsidR="00C627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C627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obavestio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627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="00C627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C627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uvođenje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Portala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96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nadzor</w:t>
      </w:r>
      <w:r w:rsidR="00D96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D96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D96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finansijama</w:t>
      </w:r>
      <w:r w:rsidR="00D9695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D96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96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96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obrazovao</w:t>
      </w:r>
      <w:r w:rsidR="00D96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96950">
        <w:rPr>
          <w:rFonts w:ascii="Times New Roman" w:hAnsi="Times New Roman" w:cs="Times New Roman"/>
          <w:sz w:val="24"/>
          <w:szCs w:val="24"/>
          <w:lang w:val="sr-Cyrl-RS"/>
        </w:rPr>
        <w:t xml:space="preserve"> 42.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D96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D96950">
        <w:rPr>
          <w:rFonts w:ascii="Times New Roman" w:hAnsi="Times New Roman" w:cs="Times New Roman"/>
          <w:sz w:val="24"/>
          <w:szCs w:val="24"/>
          <w:lang w:val="sr-Cyrl-RS"/>
        </w:rPr>
        <w:t xml:space="preserve"> 18.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="00D96950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9695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627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zvanično</w:t>
      </w:r>
      <w:r w:rsidR="00C627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C627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627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radom</w:t>
      </w:r>
      <w:r w:rsidR="00C6276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C62769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6276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C627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C627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="00C627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C627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mogla</w:t>
      </w:r>
      <w:r w:rsidR="00C627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efikasnije</w:t>
      </w:r>
      <w:r w:rsidR="00C627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627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C627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627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odobrava</w:t>
      </w:r>
      <w:r w:rsidR="00C627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operativne</w:t>
      </w:r>
      <w:r w:rsidR="00C627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radnje</w:t>
      </w:r>
      <w:r w:rsidR="00C627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C627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C627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627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preduzimati</w:t>
      </w:r>
      <w:r w:rsidR="00C627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627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C627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uvođenja</w:t>
      </w:r>
      <w:r w:rsidR="00C627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627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C627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Portala</w:t>
      </w:r>
      <w:r w:rsidR="00C627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627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nadzor</w:t>
      </w:r>
      <w:r w:rsidR="00C627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C627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C627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finansijama</w:t>
      </w:r>
      <w:r w:rsidR="00C6276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62769" w:rsidRPr="00C627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C627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627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627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627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Radnoj</w:t>
      </w:r>
      <w:r w:rsidR="006912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grupi</w:t>
      </w:r>
      <w:r w:rsidR="006912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6912D0">
        <w:rPr>
          <w:rFonts w:ascii="Times New Roman" w:hAnsi="Times New Roman" w:cs="Times New Roman"/>
          <w:sz w:val="24"/>
          <w:szCs w:val="24"/>
          <w:lang w:val="sr-Cyrl-RS"/>
        </w:rPr>
        <w:t xml:space="preserve">â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6912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ovlašćenje</w:t>
      </w:r>
      <w:r w:rsidR="006912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912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obaveže</w:t>
      </w:r>
      <w:r w:rsidR="006912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912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912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jednom</w:t>
      </w:r>
      <w:r w:rsidR="00C627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mesečno</w:t>
      </w:r>
      <w:r w:rsidR="00C627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informiše</w:t>
      </w:r>
      <w:r w:rsidR="00C627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62769" w:rsidRPr="00C627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627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svojim</w:t>
      </w:r>
      <w:r w:rsidR="00C627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aktivnostima</w:t>
      </w:r>
      <w:r w:rsidR="00C6276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96950" w:rsidRDefault="00D96950" w:rsidP="00D96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96950" w:rsidRPr="00D96950" w:rsidRDefault="00D96950" w:rsidP="00D96950">
      <w:pPr>
        <w:spacing w:after="0" w:line="240" w:lineRule="auto"/>
        <w:jc w:val="both"/>
        <w:rPr>
          <w:rFonts w:ascii="Bookman Old Style" w:hAnsi="Bookman Old Style"/>
          <w:bCs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â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ovlašćenje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Radnoj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grupi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uvođenje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Portala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nadzor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finansijama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odobrava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operativne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radnje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preduzimati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uvođenja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Portala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nadzor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858">
        <w:rPr>
          <w:rFonts w:ascii="Times New Roman" w:hAnsi="Times New Roman" w:cs="Times New Roman"/>
          <w:sz w:val="24"/>
          <w:szCs w:val="24"/>
          <w:lang w:val="sr-Cyrl-RS"/>
        </w:rPr>
        <w:t>finansijama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95B5C" w:rsidRPr="00D32DAC" w:rsidRDefault="00095B5C" w:rsidP="00D32DAC">
      <w:pPr>
        <w:pStyle w:val="ListParagraph"/>
        <w:ind w:left="0"/>
        <w:jc w:val="center"/>
        <w:rPr>
          <w:lang w:val="sr-Cyrl-RS"/>
        </w:rPr>
      </w:pPr>
    </w:p>
    <w:p w:rsidR="00095B5C" w:rsidRDefault="00095B5C" w:rsidP="00D32DAC">
      <w:pPr>
        <w:pStyle w:val="ListParagraph"/>
        <w:ind w:left="0"/>
        <w:jc w:val="both"/>
        <w:rPr>
          <w:lang w:val="sr-Cyrl-RS"/>
        </w:rPr>
      </w:pPr>
      <w:r w:rsidRPr="00D32DAC">
        <w:rPr>
          <w:lang w:val="sr-Cyrl-RS"/>
        </w:rPr>
        <w:lastRenderedPageBreak/>
        <w:t xml:space="preserve">                        </w:t>
      </w:r>
      <w:r w:rsidR="00D65858">
        <w:rPr>
          <w:lang w:val="sr-Cyrl-RS"/>
        </w:rPr>
        <w:t>Predsednik</w:t>
      </w:r>
      <w:r w:rsidRPr="00D32DAC">
        <w:rPr>
          <w:lang w:val="sr-Cyrl-RS"/>
        </w:rPr>
        <w:t xml:space="preserve"> </w:t>
      </w:r>
      <w:r w:rsidR="00D65858">
        <w:rPr>
          <w:lang w:val="sr-Cyrl-RS"/>
        </w:rPr>
        <w:t>odbora</w:t>
      </w:r>
      <w:r w:rsidRPr="00D32DAC">
        <w:rPr>
          <w:lang w:val="sr-Cyrl-RS"/>
        </w:rPr>
        <w:t xml:space="preserve"> </w:t>
      </w:r>
      <w:r w:rsidR="00D65858">
        <w:rPr>
          <w:lang w:val="sr-Cyrl-RS"/>
        </w:rPr>
        <w:t>podsetio</w:t>
      </w:r>
      <w:r w:rsidRPr="00D32DAC">
        <w:rPr>
          <w:lang w:val="sr-Cyrl-RS"/>
        </w:rPr>
        <w:t xml:space="preserve"> </w:t>
      </w:r>
      <w:r w:rsidR="00D65858">
        <w:rPr>
          <w:lang w:val="sr-Cyrl-RS"/>
        </w:rPr>
        <w:t>je</w:t>
      </w:r>
      <w:r w:rsidRPr="00D32DAC">
        <w:rPr>
          <w:lang w:val="sr-Cyrl-RS"/>
        </w:rPr>
        <w:t xml:space="preserve"> </w:t>
      </w:r>
      <w:r w:rsidR="00D65858">
        <w:rPr>
          <w:lang w:val="sr-Cyrl-RS"/>
        </w:rPr>
        <w:t>članove</w:t>
      </w:r>
      <w:r w:rsidR="00D96950">
        <w:rPr>
          <w:lang w:val="sr-Cyrl-RS"/>
        </w:rPr>
        <w:t xml:space="preserve"> </w:t>
      </w:r>
      <w:r w:rsidR="00D65858">
        <w:rPr>
          <w:lang w:val="sr-Cyrl-RS"/>
        </w:rPr>
        <w:t>i</w:t>
      </w:r>
      <w:r w:rsidR="00D96950">
        <w:rPr>
          <w:lang w:val="sr-Cyrl-RS"/>
        </w:rPr>
        <w:t xml:space="preserve"> </w:t>
      </w:r>
      <w:r w:rsidR="00D65858">
        <w:rPr>
          <w:lang w:val="sr-Cyrl-RS"/>
        </w:rPr>
        <w:t>zamenike</w:t>
      </w:r>
      <w:r w:rsidR="00D96950">
        <w:rPr>
          <w:lang w:val="sr-Cyrl-RS"/>
        </w:rPr>
        <w:t xml:space="preserve"> </w:t>
      </w:r>
      <w:r w:rsidR="00D65858">
        <w:rPr>
          <w:lang w:val="sr-Cyrl-RS"/>
        </w:rPr>
        <w:t>članova</w:t>
      </w:r>
      <w:r w:rsidR="00D96950">
        <w:rPr>
          <w:lang w:val="sr-Cyrl-RS"/>
        </w:rPr>
        <w:t xml:space="preserve"> </w:t>
      </w:r>
      <w:r w:rsidR="00D65858">
        <w:rPr>
          <w:lang w:val="sr-Cyrl-RS"/>
        </w:rPr>
        <w:t>Odbora</w:t>
      </w:r>
      <w:r w:rsidRPr="00D32DAC">
        <w:rPr>
          <w:lang w:val="sr-Cyrl-RS"/>
        </w:rPr>
        <w:t xml:space="preserve"> </w:t>
      </w:r>
      <w:r w:rsidR="00D65858">
        <w:rPr>
          <w:lang w:val="sr-Cyrl-RS"/>
        </w:rPr>
        <w:t>na</w:t>
      </w:r>
      <w:r w:rsidR="00426E5F">
        <w:rPr>
          <w:lang w:val="sr-Cyrl-RS"/>
        </w:rPr>
        <w:t xml:space="preserve"> </w:t>
      </w:r>
      <w:r w:rsidR="00D65858">
        <w:rPr>
          <w:lang w:val="sr-Cyrl-RS"/>
        </w:rPr>
        <w:t>zajedničku</w:t>
      </w:r>
      <w:r w:rsidR="00D575C6">
        <w:rPr>
          <w:lang w:val="sr-Cyrl-RS"/>
        </w:rPr>
        <w:t xml:space="preserve"> </w:t>
      </w:r>
      <w:r w:rsidR="00D65858">
        <w:rPr>
          <w:lang w:val="sr-Cyrl-RS"/>
        </w:rPr>
        <w:t>radionicu</w:t>
      </w:r>
      <w:r w:rsidRPr="00D32DAC">
        <w:rPr>
          <w:lang w:val="sr-Cyrl-RS"/>
        </w:rPr>
        <w:t xml:space="preserve"> </w:t>
      </w:r>
      <w:r w:rsidR="00D65858">
        <w:rPr>
          <w:lang w:val="sr-Cyrl-RS"/>
        </w:rPr>
        <w:t>koju</w:t>
      </w:r>
      <w:r w:rsidR="00426E5F">
        <w:rPr>
          <w:lang w:val="sr-Cyrl-RS"/>
        </w:rPr>
        <w:t xml:space="preserve"> </w:t>
      </w:r>
      <w:r w:rsidR="00D65858">
        <w:rPr>
          <w:lang w:val="sr-Cyrl-RS"/>
        </w:rPr>
        <w:t>organizuje</w:t>
      </w:r>
      <w:r w:rsidR="00426E5F" w:rsidRPr="00D32DAC">
        <w:rPr>
          <w:lang w:val="sr-Cyrl-RS"/>
        </w:rPr>
        <w:t xml:space="preserve"> </w:t>
      </w:r>
      <w:r w:rsidR="00D65858">
        <w:rPr>
          <w:lang w:val="sr-Cyrl-RS"/>
        </w:rPr>
        <w:t>Državna</w:t>
      </w:r>
      <w:r w:rsidR="00426E5F">
        <w:rPr>
          <w:lang w:val="sr-Cyrl-RS"/>
        </w:rPr>
        <w:t xml:space="preserve"> </w:t>
      </w:r>
      <w:r w:rsidR="00D65858">
        <w:rPr>
          <w:lang w:val="sr-Cyrl-RS"/>
        </w:rPr>
        <w:t>revizorska</w:t>
      </w:r>
      <w:r w:rsidR="00426E5F">
        <w:rPr>
          <w:lang w:val="sr-Cyrl-RS"/>
        </w:rPr>
        <w:t xml:space="preserve"> </w:t>
      </w:r>
      <w:r w:rsidR="00D65858">
        <w:rPr>
          <w:lang w:val="sr-Cyrl-RS"/>
        </w:rPr>
        <w:t>institucija</w:t>
      </w:r>
      <w:r w:rsidR="00426E5F">
        <w:rPr>
          <w:lang w:val="sr-Cyrl-RS"/>
        </w:rPr>
        <w:t xml:space="preserve"> </w:t>
      </w:r>
      <w:r w:rsidR="00D65858">
        <w:rPr>
          <w:lang w:val="sr-Cyrl-RS"/>
        </w:rPr>
        <w:t>za</w:t>
      </w:r>
      <w:r w:rsidR="00D575C6">
        <w:rPr>
          <w:lang w:val="sr-Cyrl-RS"/>
        </w:rPr>
        <w:t xml:space="preserve"> </w:t>
      </w:r>
      <w:r w:rsidR="00D65858">
        <w:rPr>
          <w:lang w:val="sr-Cyrl-RS"/>
        </w:rPr>
        <w:t>članove</w:t>
      </w:r>
      <w:r w:rsidR="00D575C6">
        <w:rPr>
          <w:lang w:val="sr-Cyrl-RS"/>
        </w:rPr>
        <w:t xml:space="preserve"> </w:t>
      </w:r>
      <w:r w:rsidR="00D65858">
        <w:rPr>
          <w:lang w:val="sr-Cyrl-RS"/>
        </w:rPr>
        <w:t>Odbora</w:t>
      </w:r>
      <w:r w:rsidR="00D575C6">
        <w:rPr>
          <w:lang w:val="sr-Cyrl-RS"/>
        </w:rPr>
        <w:t xml:space="preserve">, </w:t>
      </w:r>
      <w:r w:rsidR="00D65858">
        <w:rPr>
          <w:lang w:val="sr-Cyrl-RS"/>
        </w:rPr>
        <w:t>odnosno</w:t>
      </w:r>
      <w:r w:rsidR="00D575C6">
        <w:rPr>
          <w:lang w:val="sr-Cyrl-RS"/>
        </w:rPr>
        <w:t xml:space="preserve"> </w:t>
      </w:r>
      <w:r w:rsidR="00D65858">
        <w:rPr>
          <w:lang w:val="sr-Cyrl-RS"/>
        </w:rPr>
        <w:t>Pododbora</w:t>
      </w:r>
      <w:r w:rsidR="00D575C6">
        <w:rPr>
          <w:lang w:val="sr-Cyrl-RS"/>
        </w:rPr>
        <w:t xml:space="preserve"> </w:t>
      </w:r>
      <w:r w:rsidR="00D65858">
        <w:rPr>
          <w:lang w:val="sr-Cyrl-RS"/>
        </w:rPr>
        <w:t>za</w:t>
      </w:r>
      <w:r w:rsidR="00D575C6">
        <w:rPr>
          <w:lang w:val="sr-Cyrl-RS"/>
        </w:rPr>
        <w:t xml:space="preserve"> </w:t>
      </w:r>
      <w:r w:rsidR="00D65858">
        <w:rPr>
          <w:lang w:val="sr-Cyrl-RS"/>
        </w:rPr>
        <w:t>razmatranje</w:t>
      </w:r>
      <w:r w:rsidR="00D575C6">
        <w:rPr>
          <w:lang w:val="sr-Cyrl-RS"/>
        </w:rPr>
        <w:t xml:space="preserve"> </w:t>
      </w:r>
      <w:r w:rsidR="00D65858">
        <w:rPr>
          <w:lang w:val="sr-Cyrl-RS"/>
        </w:rPr>
        <w:t>izveštaja</w:t>
      </w:r>
      <w:r w:rsidR="00D575C6">
        <w:rPr>
          <w:lang w:val="sr-Cyrl-RS"/>
        </w:rPr>
        <w:t xml:space="preserve"> </w:t>
      </w:r>
      <w:r w:rsidR="00D65858">
        <w:rPr>
          <w:lang w:val="sr-Cyrl-RS"/>
        </w:rPr>
        <w:t>o</w:t>
      </w:r>
      <w:r w:rsidR="00D575C6">
        <w:rPr>
          <w:lang w:val="sr-Cyrl-RS"/>
        </w:rPr>
        <w:t xml:space="preserve"> </w:t>
      </w:r>
      <w:r w:rsidR="00D65858">
        <w:rPr>
          <w:lang w:val="sr-Cyrl-RS"/>
        </w:rPr>
        <w:t>obavljenim</w:t>
      </w:r>
      <w:r w:rsidR="00D575C6">
        <w:rPr>
          <w:lang w:val="sr-Cyrl-RS"/>
        </w:rPr>
        <w:t xml:space="preserve"> </w:t>
      </w:r>
      <w:r w:rsidR="00D65858">
        <w:rPr>
          <w:lang w:val="sr-Cyrl-RS"/>
        </w:rPr>
        <w:t>revizijama</w:t>
      </w:r>
      <w:r w:rsidR="00D575C6">
        <w:rPr>
          <w:lang w:val="sr-Cyrl-RS"/>
        </w:rPr>
        <w:t xml:space="preserve"> </w:t>
      </w:r>
      <w:r w:rsidR="00D65858">
        <w:rPr>
          <w:lang w:val="sr-Cyrl-RS"/>
        </w:rPr>
        <w:t>Državne</w:t>
      </w:r>
      <w:r w:rsidR="00D575C6">
        <w:rPr>
          <w:lang w:val="sr-Cyrl-RS"/>
        </w:rPr>
        <w:t xml:space="preserve"> </w:t>
      </w:r>
      <w:r w:rsidR="00D65858">
        <w:rPr>
          <w:lang w:val="sr-Cyrl-RS"/>
        </w:rPr>
        <w:t>revizorske</w:t>
      </w:r>
      <w:r w:rsidR="00D575C6">
        <w:rPr>
          <w:lang w:val="sr-Cyrl-RS"/>
        </w:rPr>
        <w:t xml:space="preserve"> </w:t>
      </w:r>
      <w:r w:rsidR="00D65858">
        <w:rPr>
          <w:lang w:val="sr-Cyrl-RS"/>
        </w:rPr>
        <w:t>institucije</w:t>
      </w:r>
      <w:r w:rsidR="00D575C6">
        <w:rPr>
          <w:lang w:val="sr-Cyrl-RS"/>
        </w:rPr>
        <w:t xml:space="preserve"> </w:t>
      </w:r>
      <w:r w:rsidR="00D65858">
        <w:rPr>
          <w:lang w:val="sr-Cyrl-RS"/>
        </w:rPr>
        <w:t>i</w:t>
      </w:r>
      <w:r w:rsidR="00D575C6">
        <w:rPr>
          <w:lang w:val="sr-Cyrl-RS"/>
        </w:rPr>
        <w:t xml:space="preserve"> </w:t>
      </w:r>
      <w:r w:rsidR="00D65858">
        <w:rPr>
          <w:lang w:val="sr-Cyrl-RS"/>
        </w:rPr>
        <w:t>predstavnike</w:t>
      </w:r>
      <w:r w:rsidR="00D575C6">
        <w:rPr>
          <w:lang w:val="sr-Cyrl-RS"/>
        </w:rPr>
        <w:t xml:space="preserve"> </w:t>
      </w:r>
      <w:r w:rsidR="00D65858">
        <w:rPr>
          <w:lang w:val="sr-Cyrl-RS"/>
        </w:rPr>
        <w:t>medija</w:t>
      </w:r>
      <w:r w:rsidR="00426E5F" w:rsidRPr="00426E5F">
        <w:rPr>
          <w:lang w:val="sr-Cyrl-RS"/>
        </w:rPr>
        <w:t xml:space="preserve"> </w:t>
      </w:r>
      <w:r w:rsidRPr="00D32DAC">
        <w:rPr>
          <w:lang w:val="sr-Cyrl-RS"/>
        </w:rPr>
        <w:t xml:space="preserve">3. </w:t>
      </w:r>
      <w:r w:rsidR="00D65858">
        <w:rPr>
          <w:lang w:val="sr-Cyrl-RS"/>
        </w:rPr>
        <w:t>i</w:t>
      </w:r>
      <w:r w:rsidRPr="00D32DAC">
        <w:rPr>
          <w:lang w:val="sr-Cyrl-RS"/>
        </w:rPr>
        <w:t xml:space="preserve"> 4. </w:t>
      </w:r>
      <w:r w:rsidR="00943DA0" w:rsidRPr="00D32DAC">
        <w:rPr>
          <w:lang w:val="sr-Latn-RS"/>
        </w:rPr>
        <w:t>j</w:t>
      </w:r>
      <w:r w:rsidR="00D65858">
        <w:rPr>
          <w:lang w:val="sr-Cyrl-RS"/>
        </w:rPr>
        <w:t>ula</w:t>
      </w:r>
      <w:r w:rsidR="00D575C6" w:rsidRPr="00D575C6">
        <w:rPr>
          <w:lang w:val="sr-Cyrl-RS"/>
        </w:rPr>
        <w:t xml:space="preserve"> </w:t>
      </w:r>
      <w:r w:rsidR="00D65858">
        <w:rPr>
          <w:lang w:val="sr-Cyrl-RS"/>
        </w:rPr>
        <w:t>u</w:t>
      </w:r>
      <w:r w:rsidR="00D575C6" w:rsidRPr="00D32DAC">
        <w:rPr>
          <w:lang w:val="sr-Cyrl-RS"/>
        </w:rPr>
        <w:t xml:space="preserve"> </w:t>
      </w:r>
      <w:r w:rsidR="00D65858">
        <w:rPr>
          <w:lang w:val="sr-Cyrl-RS"/>
        </w:rPr>
        <w:t>Vrdniku</w:t>
      </w:r>
      <w:r w:rsidR="00426E5F" w:rsidRPr="00426E5F">
        <w:rPr>
          <w:lang w:val="sr-Cyrl-RS"/>
        </w:rPr>
        <w:t xml:space="preserve">. </w:t>
      </w:r>
      <w:r w:rsidR="00D65858">
        <w:rPr>
          <w:lang w:val="sr-Cyrl-RS"/>
        </w:rPr>
        <w:t>Kako</w:t>
      </w:r>
      <w:r w:rsidR="00426E5F">
        <w:rPr>
          <w:lang w:val="sr-Cyrl-RS"/>
        </w:rPr>
        <w:t xml:space="preserve"> </w:t>
      </w:r>
      <w:r w:rsidR="00D65858">
        <w:rPr>
          <w:lang w:val="sr-Cyrl-RS"/>
        </w:rPr>
        <w:t>je</w:t>
      </w:r>
      <w:r w:rsidR="00426E5F">
        <w:rPr>
          <w:lang w:val="sr-Cyrl-RS"/>
        </w:rPr>
        <w:t xml:space="preserve"> </w:t>
      </w:r>
      <w:r w:rsidR="00D65858">
        <w:rPr>
          <w:lang w:val="sr-Cyrl-RS"/>
        </w:rPr>
        <w:t>prema</w:t>
      </w:r>
      <w:r w:rsidR="00426E5F">
        <w:rPr>
          <w:lang w:val="sr-Cyrl-RS"/>
        </w:rPr>
        <w:t xml:space="preserve"> </w:t>
      </w:r>
      <w:r w:rsidR="00D65858">
        <w:rPr>
          <w:lang w:val="sr-Cyrl-RS"/>
        </w:rPr>
        <w:t>Agendi</w:t>
      </w:r>
      <w:r w:rsidR="00426E5F" w:rsidRPr="00426E5F">
        <w:rPr>
          <w:lang w:val="sr-Cyrl-RS"/>
        </w:rPr>
        <w:t xml:space="preserve"> </w:t>
      </w:r>
      <w:r w:rsidR="00D65858">
        <w:rPr>
          <w:lang w:val="sr-Cyrl-RS"/>
        </w:rPr>
        <w:t>koja</w:t>
      </w:r>
      <w:r w:rsidR="00426E5F" w:rsidRPr="00426E5F">
        <w:rPr>
          <w:lang w:val="sr-Cyrl-RS"/>
        </w:rPr>
        <w:t xml:space="preserve"> </w:t>
      </w:r>
      <w:r w:rsidR="00D65858">
        <w:rPr>
          <w:lang w:val="sr-Cyrl-RS"/>
        </w:rPr>
        <w:t>je</w:t>
      </w:r>
      <w:r w:rsidR="00426E5F" w:rsidRPr="00426E5F">
        <w:rPr>
          <w:lang w:val="sr-Cyrl-RS"/>
        </w:rPr>
        <w:t xml:space="preserve"> </w:t>
      </w:r>
      <w:r w:rsidR="00D65858">
        <w:rPr>
          <w:lang w:val="sr-Cyrl-RS"/>
        </w:rPr>
        <w:t>dostavljena</w:t>
      </w:r>
      <w:r w:rsidR="00426E5F" w:rsidRPr="00426E5F">
        <w:rPr>
          <w:lang w:val="sr-Cyrl-RS"/>
        </w:rPr>
        <w:t xml:space="preserve"> </w:t>
      </w:r>
      <w:r w:rsidR="00D65858">
        <w:rPr>
          <w:lang w:val="sr-Cyrl-RS"/>
        </w:rPr>
        <w:t>na</w:t>
      </w:r>
      <w:r w:rsidR="00426E5F" w:rsidRPr="00426E5F">
        <w:rPr>
          <w:lang w:val="sr-Cyrl-RS"/>
        </w:rPr>
        <w:t xml:space="preserve"> </w:t>
      </w:r>
      <w:r w:rsidR="00D65858">
        <w:rPr>
          <w:lang w:val="sr-Cyrl-RS"/>
        </w:rPr>
        <w:t>početku</w:t>
      </w:r>
      <w:r w:rsidR="00426E5F" w:rsidRPr="00426E5F">
        <w:rPr>
          <w:lang w:val="sr-Cyrl-RS"/>
        </w:rPr>
        <w:t xml:space="preserve"> </w:t>
      </w:r>
      <w:r w:rsidR="00D65858">
        <w:rPr>
          <w:lang w:val="sr-Cyrl-RS"/>
        </w:rPr>
        <w:t>sednice</w:t>
      </w:r>
      <w:r w:rsidR="00426E5F" w:rsidRPr="00426E5F">
        <w:rPr>
          <w:lang w:val="sr-Cyrl-RS"/>
        </w:rPr>
        <w:t xml:space="preserve"> </w:t>
      </w:r>
      <w:r w:rsidR="00D65858">
        <w:rPr>
          <w:lang w:val="sr-Cyrl-RS"/>
        </w:rPr>
        <w:t>predviđeno</w:t>
      </w:r>
      <w:r w:rsidR="00426E5F" w:rsidRPr="00426E5F">
        <w:rPr>
          <w:lang w:val="sr-Cyrl-RS"/>
        </w:rPr>
        <w:t xml:space="preserve"> </w:t>
      </w:r>
      <w:r w:rsidR="00D65858">
        <w:rPr>
          <w:lang w:val="sr-Cyrl-RS"/>
        </w:rPr>
        <w:t>da</w:t>
      </w:r>
      <w:r w:rsidR="00426E5F" w:rsidRPr="00426E5F">
        <w:rPr>
          <w:lang w:val="sr-Cyrl-RS"/>
        </w:rPr>
        <w:t xml:space="preserve"> </w:t>
      </w:r>
      <w:r w:rsidR="00D65858">
        <w:rPr>
          <w:lang w:val="sr-Cyrl-RS"/>
        </w:rPr>
        <w:t>se</w:t>
      </w:r>
      <w:r w:rsidR="00426E5F" w:rsidRPr="00426E5F">
        <w:rPr>
          <w:lang w:val="sr-Cyrl-RS"/>
        </w:rPr>
        <w:t xml:space="preserve"> </w:t>
      </w:r>
      <w:r w:rsidR="00D65858">
        <w:rPr>
          <w:lang w:val="sr-Cyrl-RS"/>
        </w:rPr>
        <w:t>vodi</w:t>
      </w:r>
      <w:r w:rsidR="00426E5F" w:rsidRPr="00426E5F">
        <w:rPr>
          <w:lang w:val="sr-Cyrl-RS"/>
        </w:rPr>
        <w:t xml:space="preserve"> </w:t>
      </w:r>
      <w:r w:rsidR="00D65858">
        <w:rPr>
          <w:lang w:val="sr-Cyrl-RS"/>
        </w:rPr>
        <w:t>diskusija</w:t>
      </w:r>
      <w:r w:rsidR="00426E5F" w:rsidRPr="00426E5F">
        <w:rPr>
          <w:lang w:val="sr-Cyrl-RS"/>
        </w:rPr>
        <w:t xml:space="preserve"> </w:t>
      </w:r>
      <w:r w:rsidR="00D65858">
        <w:rPr>
          <w:lang w:val="sr-Cyrl-RS"/>
        </w:rPr>
        <w:t>o</w:t>
      </w:r>
      <w:r w:rsidR="00426E5F" w:rsidRPr="00426E5F">
        <w:rPr>
          <w:lang w:val="sr-Cyrl-RS"/>
        </w:rPr>
        <w:t xml:space="preserve"> </w:t>
      </w:r>
      <w:r w:rsidR="00D65858">
        <w:rPr>
          <w:lang w:val="sr-Cyrl-RS"/>
        </w:rPr>
        <w:t>merama</w:t>
      </w:r>
      <w:r w:rsidR="00426E5F" w:rsidRPr="00426E5F">
        <w:rPr>
          <w:lang w:val="sr-Cyrl-RS"/>
        </w:rPr>
        <w:t xml:space="preserve"> </w:t>
      </w:r>
      <w:r w:rsidR="00D65858">
        <w:rPr>
          <w:lang w:val="sr-Cyrl-RS"/>
        </w:rPr>
        <w:t>koje</w:t>
      </w:r>
      <w:r w:rsidR="00426E5F" w:rsidRPr="00426E5F">
        <w:rPr>
          <w:lang w:val="sr-Cyrl-RS"/>
        </w:rPr>
        <w:t xml:space="preserve"> </w:t>
      </w:r>
      <w:r w:rsidR="00D65858">
        <w:rPr>
          <w:lang w:val="sr-Cyrl-RS"/>
        </w:rPr>
        <w:t>Narodna</w:t>
      </w:r>
      <w:r w:rsidR="00426E5F" w:rsidRPr="00426E5F">
        <w:rPr>
          <w:lang w:val="sr-Cyrl-RS"/>
        </w:rPr>
        <w:t xml:space="preserve"> </w:t>
      </w:r>
      <w:r w:rsidR="00D65858">
        <w:rPr>
          <w:lang w:val="sr-Cyrl-RS"/>
        </w:rPr>
        <w:t>skupština</w:t>
      </w:r>
      <w:r w:rsidR="00426E5F" w:rsidRPr="00426E5F">
        <w:rPr>
          <w:lang w:val="sr-Cyrl-RS"/>
        </w:rPr>
        <w:t xml:space="preserve"> </w:t>
      </w:r>
      <w:r w:rsidR="00D65858">
        <w:rPr>
          <w:lang w:val="sr-Cyrl-RS"/>
        </w:rPr>
        <w:t>preduzima</w:t>
      </w:r>
      <w:r w:rsidR="00426E5F" w:rsidRPr="00426E5F">
        <w:rPr>
          <w:lang w:val="sr-Cyrl-RS"/>
        </w:rPr>
        <w:t xml:space="preserve"> </w:t>
      </w:r>
      <w:r w:rsidR="00D65858">
        <w:rPr>
          <w:lang w:val="sr-Cyrl-RS"/>
        </w:rPr>
        <w:t>po</w:t>
      </w:r>
      <w:r w:rsidR="00426E5F" w:rsidRPr="00426E5F">
        <w:rPr>
          <w:lang w:val="sr-Cyrl-RS"/>
        </w:rPr>
        <w:t xml:space="preserve"> </w:t>
      </w:r>
      <w:r w:rsidR="00D65858">
        <w:rPr>
          <w:lang w:val="sr-Cyrl-RS"/>
        </w:rPr>
        <w:t>izveštajima</w:t>
      </w:r>
      <w:r w:rsidR="00426E5F" w:rsidRPr="00426E5F">
        <w:rPr>
          <w:lang w:val="sr-Cyrl-RS"/>
        </w:rPr>
        <w:t xml:space="preserve"> </w:t>
      </w:r>
      <w:r w:rsidR="00D65858">
        <w:rPr>
          <w:lang w:val="sr-Cyrl-RS"/>
        </w:rPr>
        <w:t>o</w:t>
      </w:r>
      <w:r w:rsidR="00426E5F" w:rsidRPr="00426E5F">
        <w:rPr>
          <w:lang w:val="sr-Cyrl-RS"/>
        </w:rPr>
        <w:t xml:space="preserve"> </w:t>
      </w:r>
      <w:r w:rsidR="00D65858">
        <w:rPr>
          <w:lang w:val="sr-Cyrl-RS"/>
        </w:rPr>
        <w:t>reviziji</w:t>
      </w:r>
      <w:r w:rsidR="00426E5F" w:rsidRPr="00426E5F">
        <w:rPr>
          <w:lang w:val="sr-Cyrl-RS"/>
        </w:rPr>
        <w:t xml:space="preserve">, </w:t>
      </w:r>
      <w:r w:rsidR="00D65858">
        <w:rPr>
          <w:lang w:val="sr-Cyrl-RS"/>
        </w:rPr>
        <w:t>dogovoreno</w:t>
      </w:r>
      <w:r w:rsidR="00426E5F">
        <w:rPr>
          <w:lang w:val="sr-Cyrl-RS"/>
        </w:rPr>
        <w:t xml:space="preserve"> </w:t>
      </w:r>
      <w:r w:rsidR="00D65858">
        <w:rPr>
          <w:lang w:val="sr-Cyrl-RS"/>
        </w:rPr>
        <w:t>je</w:t>
      </w:r>
      <w:r w:rsidR="00426E5F">
        <w:rPr>
          <w:lang w:val="sr-Cyrl-RS"/>
        </w:rPr>
        <w:t xml:space="preserve"> </w:t>
      </w:r>
      <w:r w:rsidR="00D65858">
        <w:rPr>
          <w:lang w:val="sr-Cyrl-RS"/>
        </w:rPr>
        <w:t>da</w:t>
      </w:r>
      <w:r w:rsidR="00426E5F">
        <w:rPr>
          <w:lang w:val="sr-Cyrl-RS"/>
        </w:rPr>
        <w:t xml:space="preserve"> </w:t>
      </w:r>
      <w:r w:rsidR="00D65858">
        <w:rPr>
          <w:lang w:val="sr-Cyrl-RS"/>
        </w:rPr>
        <w:t>će</w:t>
      </w:r>
      <w:r w:rsidR="00426E5F">
        <w:rPr>
          <w:lang w:val="sr-Cyrl-RS"/>
        </w:rPr>
        <w:t xml:space="preserve"> </w:t>
      </w:r>
      <w:r w:rsidR="00D65858">
        <w:rPr>
          <w:lang w:val="sr-Cyrl-RS"/>
        </w:rPr>
        <w:t>prof</w:t>
      </w:r>
      <w:r w:rsidR="00426E5F">
        <w:rPr>
          <w:lang w:val="sr-Cyrl-RS"/>
        </w:rPr>
        <w:t xml:space="preserve">. </w:t>
      </w:r>
      <w:r w:rsidR="00D65858">
        <w:rPr>
          <w:lang w:val="sr-Cyrl-RS"/>
        </w:rPr>
        <w:t>dr</w:t>
      </w:r>
      <w:r w:rsidR="00426E5F">
        <w:rPr>
          <w:lang w:val="sr-Cyrl-RS"/>
        </w:rPr>
        <w:t xml:space="preserve"> </w:t>
      </w:r>
      <w:r w:rsidR="00D65858">
        <w:rPr>
          <w:lang w:val="sr-Cyrl-RS"/>
        </w:rPr>
        <w:t>Vladimir</w:t>
      </w:r>
      <w:r w:rsidR="00426E5F">
        <w:rPr>
          <w:lang w:val="sr-Cyrl-RS"/>
        </w:rPr>
        <w:t xml:space="preserve"> </w:t>
      </w:r>
      <w:r w:rsidR="00D65858">
        <w:rPr>
          <w:lang w:val="sr-Cyrl-RS"/>
        </w:rPr>
        <w:t>Marinković</w:t>
      </w:r>
      <w:r w:rsidR="00426E5F">
        <w:rPr>
          <w:lang w:val="sr-Cyrl-RS"/>
        </w:rPr>
        <w:t xml:space="preserve">, </w:t>
      </w:r>
      <w:r w:rsidR="00D65858">
        <w:rPr>
          <w:lang w:val="sr-Cyrl-RS"/>
        </w:rPr>
        <w:t>predsedavajući</w:t>
      </w:r>
      <w:r w:rsidR="00426E5F">
        <w:rPr>
          <w:lang w:val="sr-Cyrl-RS"/>
        </w:rPr>
        <w:t xml:space="preserve"> </w:t>
      </w:r>
      <w:r w:rsidR="00D65858">
        <w:rPr>
          <w:lang w:val="sr-Cyrl-RS"/>
        </w:rPr>
        <w:t>Pododbora</w:t>
      </w:r>
      <w:r w:rsidR="00426E5F">
        <w:rPr>
          <w:lang w:val="sr-Cyrl-RS"/>
        </w:rPr>
        <w:t xml:space="preserve"> </w:t>
      </w:r>
      <w:r w:rsidR="00D65858">
        <w:rPr>
          <w:lang w:val="sr-Cyrl-RS"/>
        </w:rPr>
        <w:t>održati</w:t>
      </w:r>
      <w:r w:rsidR="00426E5F">
        <w:rPr>
          <w:lang w:val="sr-Cyrl-RS"/>
        </w:rPr>
        <w:t xml:space="preserve"> </w:t>
      </w:r>
      <w:r w:rsidR="00D65858">
        <w:rPr>
          <w:lang w:val="sr-Cyrl-RS"/>
        </w:rPr>
        <w:t>kratko</w:t>
      </w:r>
      <w:r w:rsidR="00426E5F">
        <w:rPr>
          <w:lang w:val="sr-Cyrl-RS"/>
        </w:rPr>
        <w:t xml:space="preserve"> </w:t>
      </w:r>
      <w:r w:rsidR="00D65858">
        <w:rPr>
          <w:lang w:val="sr-Cyrl-RS"/>
        </w:rPr>
        <w:t>izlaganje</w:t>
      </w:r>
      <w:r w:rsidR="00426E5F">
        <w:rPr>
          <w:lang w:val="sr-Cyrl-RS"/>
        </w:rPr>
        <w:t xml:space="preserve"> </w:t>
      </w:r>
      <w:r w:rsidR="00D65858">
        <w:rPr>
          <w:lang w:val="sr-Cyrl-RS"/>
        </w:rPr>
        <w:t>na</w:t>
      </w:r>
      <w:r w:rsidR="00426E5F">
        <w:rPr>
          <w:lang w:val="sr-Cyrl-RS"/>
        </w:rPr>
        <w:t xml:space="preserve"> </w:t>
      </w:r>
      <w:r w:rsidR="00D65858">
        <w:rPr>
          <w:lang w:val="sr-Cyrl-RS"/>
        </w:rPr>
        <w:t>ovu</w:t>
      </w:r>
      <w:r w:rsidR="00426E5F">
        <w:rPr>
          <w:lang w:val="sr-Cyrl-RS"/>
        </w:rPr>
        <w:t xml:space="preserve"> </w:t>
      </w:r>
      <w:r w:rsidR="00D65858">
        <w:rPr>
          <w:lang w:val="sr-Cyrl-RS"/>
        </w:rPr>
        <w:t>temu</w:t>
      </w:r>
      <w:r w:rsidR="00426E5F">
        <w:rPr>
          <w:lang w:val="sr-Cyrl-RS"/>
        </w:rPr>
        <w:t xml:space="preserve">. </w:t>
      </w:r>
    </w:p>
    <w:p w:rsidR="00426E5F" w:rsidRPr="00D32DAC" w:rsidRDefault="00426E5F" w:rsidP="00D32DAC">
      <w:pPr>
        <w:pStyle w:val="ListParagraph"/>
        <w:ind w:left="0"/>
        <w:jc w:val="both"/>
        <w:rPr>
          <w:lang w:val="sr-Cyrl-RS"/>
        </w:rPr>
      </w:pPr>
    </w:p>
    <w:p w:rsidR="00D96950" w:rsidRPr="00D32DAC" w:rsidRDefault="00D96950" w:rsidP="00D96950">
      <w:pPr>
        <w:pStyle w:val="ListParagraph"/>
        <w:spacing w:after="240"/>
        <w:ind w:left="0"/>
        <w:jc w:val="center"/>
        <w:rPr>
          <w:lang w:val="sr-Cyrl-RS"/>
        </w:rPr>
      </w:pPr>
      <w:r w:rsidRPr="00D32DAC">
        <w:rPr>
          <w:lang w:val="sr-Cyrl-RS"/>
        </w:rPr>
        <w:t>*</w:t>
      </w:r>
    </w:p>
    <w:p w:rsidR="00095B5C" w:rsidRPr="00426E5F" w:rsidRDefault="00D96950" w:rsidP="00426E5F">
      <w:pPr>
        <w:pStyle w:val="ListParagraph"/>
        <w:ind w:left="0"/>
        <w:jc w:val="center"/>
        <w:rPr>
          <w:lang w:val="sr-Cyrl-RS"/>
        </w:rPr>
      </w:pPr>
      <w:r w:rsidRPr="00D32DAC">
        <w:rPr>
          <w:lang w:val="sr-Cyrl-RS"/>
        </w:rPr>
        <w:t>*     *</w:t>
      </w:r>
    </w:p>
    <w:p w:rsidR="00095B5C" w:rsidRPr="00D32DAC" w:rsidRDefault="00095B5C" w:rsidP="00D32DAC">
      <w:pPr>
        <w:pStyle w:val="ListParagraph"/>
        <w:ind w:left="0"/>
        <w:jc w:val="both"/>
        <w:rPr>
          <w:lang w:val="sr-Cyrl-RS"/>
        </w:rPr>
      </w:pPr>
      <w:r w:rsidRPr="00D32DAC">
        <w:rPr>
          <w:lang w:val="sr-Cyrl-RS"/>
        </w:rPr>
        <w:t xml:space="preserve"> </w:t>
      </w:r>
    </w:p>
    <w:p w:rsidR="00827620" w:rsidRPr="00D32DAC" w:rsidRDefault="002E7189" w:rsidP="00D32DA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 w:rsidRPr="00D32DA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D65858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Sednica</w:t>
      </w:r>
      <w:r w:rsidR="00827620" w:rsidRPr="00D32DA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D65858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827620" w:rsidRPr="00D32DA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D65858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završena</w:t>
      </w:r>
      <w:r w:rsidR="00827620" w:rsidRPr="00D32DA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D65858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827620" w:rsidRPr="00D32DA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827620" w:rsidRPr="00D32DAC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1</w:t>
      </w:r>
      <w:r w:rsidR="00762963" w:rsidRPr="00D32DAC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1</w:t>
      </w:r>
      <w:r w:rsidR="00827620" w:rsidRPr="00D32DAC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,</w:t>
      </w:r>
      <w:r w:rsidR="00762963" w:rsidRPr="00D32DAC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45</w:t>
      </w:r>
      <w:r w:rsidR="00827620" w:rsidRPr="00D32DA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D65858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časova</w:t>
      </w:r>
      <w:r w:rsidR="00827620" w:rsidRPr="00D32DA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827620" w:rsidRPr="00D32DAC" w:rsidRDefault="002E7189" w:rsidP="00D32DA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D32DA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D65858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Sednica</w:t>
      </w:r>
      <w:r w:rsidR="00827620" w:rsidRPr="00D32DA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D65858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827620" w:rsidRPr="00D32DA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D65858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tonski</w:t>
      </w:r>
      <w:r w:rsidR="00827620" w:rsidRPr="00D32DA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D65858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snimana</w:t>
      </w:r>
      <w:r w:rsidR="00827620" w:rsidRPr="00D32DA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827620" w:rsidRDefault="00827620" w:rsidP="00D32D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</w:p>
    <w:p w:rsidR="00426E5F" w:rsidRDefault="00426E5F" w:rsidP="00D32D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</w:p>
    <w:p w:rsidR="00827620" w:rsidRPr="00D32DAC" w:rsidRDefault="00827620" w:rsidP="00D32D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  <w:r w:rsidRPr="00D32DAC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</w:t>
      </w:r>
      <w:r w:rsidRPr="00D32DAC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65858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SEKRETAR</w:t>
      </w:r>
      <w:r w:rsidRPr="00D32DA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                      </w:t>
      </w:r>
      <w:r w:rsidRPr="00D32DAC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</w:t>
      </w:r>
      <w:r w:rsidRPr="00D32DA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</w:t>
      </w:r>
      <w:r w:rsidR="006338F2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      </w:t>
      </w:r>
      <w:r w:rsidRPr="00D32DAC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D65858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PREDSEDNIK</w:t>
      </w:r>
    </w:p>
    <w:p w:rsidR="00DA547C" w:rsidRPr="006338F2" w:rsidRDefault="00D65858" w:rsidP="00D32D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</w:t>
      </w:r>
      <w:bookmarkStart w:id="0" w:name="_GoBack"/>
      <w:bookmarkEnd w:id="0"/>
      <w:r w:rsidR="00827620" w:rsidRPr="00D32DAC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Aleksandra</w:t>
      </w:r>
      <w:r w:rsidR="00827620" w:rsidRPr="00D32DA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Šašo</w:t>
      </w:r>
      <w:r w:rsidR="00827620" w:rsidRPr="00D32DA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</w:t>
      </w:r>
      <w:r w:rsidR="00827620" w:rsidRPr="00D32DAC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</w:t>
      </w:r>
      <w:r w:rsidR="006338F2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          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</w:t>
      </w:r>
      <w:r w:rsidR="006338F2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 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Veroljub</w:t>
      </w:r>
      <w:r w:rsidR="00827620" w:rsidRPr="00D32DA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Arsić</w:t>
      </w:r>
      <w:r w:rsidR="006338F2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,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s</w:t>
      </w:r>
      <w:r w:rsidR="006338F2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.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r</w:t>
      </w:r>
      <w:r w:rsidR="006338F2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.</w:t>
      </w:r>
    </w:p>
    <w:sectPr w:rsidR="00DA547C" w:rsidRPr="006338F2" w:rsidSect="00F64E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744" w:rsidRDefault="002B5744" w:rsidP="002E7189">
      <w:pPr>
        <w:spacing w:after="0" w:line="240" w:lineRule="auto"/>
      </w:pPr>
      <w:r>
        <w:separator/>
      </w:r>
    </w:p>
  </w:endnote>
  <w:endnote w:type="continuationSeparator" w:id="0">
    <w:p w:rsidR="002B5744" w:rsidRDefault="002B5744" w:rsidP="002E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858" w:rsidRDefault="00D658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55188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0ACC" w:rsidRDefault="00D50A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585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50ACC" w:rsidRDefault="00D50A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858" w:rsidRDefault="00D658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744" w:rsidRDefault="002B5744" w:rsidP="002E7189">
      <w:pPr>
        <w:spacing w:after="0" w:line="240" w:lineRule="auto"/>
      </w:pPr>
      <w:r>
        <w:separator/>
      </w:r>
    </w:p>
  </w:footnote>
  <w:footnote w:type="continuationSeparator" w:id="0">
    <w:p w:rsidR="002B5744" w:rsidRDefault="002B5744" w:rsidP="002E7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858" w:rsidRDefault="00D658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858" w:rsidRDefault="00D658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858" w:rsidRDefault="00D658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20"/>
    <w:rsid w:val="000879FB"/>
    <w:rsid w:val="00095B5C"/>
    <w:rsid w:val="000B2CC8"/>
    <w:rsid w:val="000B6B69"/>
    <w:rsid w:val="000C2857"/>
    <w:rsid w:val="00101510"/>
    <w:rsid w:val="001204FC"/>
    <w:rsid w:val="00172B5C"/>
    <w:rsid w:val="00193AAE"/>
    <w:rsid w:val="001D0CB7"/>
    <w:rsid w:val="00201853"/>
    <w:rsid w:val="00207D7A"/>
    <w:rsid w:val="00224B8E"/>
    <w:rsid w:val="002324E8"/>
    <w:rsid w:val="00267B40"/>
    <w:rsid w:val="00274F1A"/>
    <w:rsid w:val="00277288"/>
    <w:rsid w:val="002B5744"/>
    <w:rsid w:val="002C298D"/>
    <w:rsid w:val="002D53C7"/>
    <w:rsid w:val="002E7189"/>
    <w:rsid w:val="00375386"/>
    <w:rsid w:val="00390F07"/>
    <w:rsid w:val="00426E5F"/>
    <w:rsid w:val="00446D99"/>
    <w:rsid w:val="00483A76"/>
    <w:rsid w:val="00487ED6"/>
    <w:rsid w:val="004F1520"/>
    <w:rsid w:val="00523138"/>
    <w:rsid w:val="00530E8B"/>
    <w:rsid w:val="00545654"/>
    <w:rsid w:val="005C7310"/>
    <w:rsid w:val="006338F2"/>
    <w:rsid w:val="006912D0"/>
    <w:rsid w:val="006A1961"/>
    <w:rsid w:val="00762963"/>
    <w:rsid w:val="00781F2E"/>
    <w:rsid w:val="007A459F"/>
    <w:rsid w:val="007A6413"/>
    <w:rsid w:val="007B5312"/>
    <w:rsid w:val="00827620"/>
    <w:rsid w:val="0082792F"/>
    <w:rsid w:val="00860A1A"/>
    <w:rsid w:val="008A2CB6"/>
    <w:rsid w:val="008E14C4"/>
    <w:rsid w:val="00943DA0"/>
    <w:rsid w:val="009C0A7C"/>
    <w:rsid w:val="009E3F78"/>
    <w:rsid w:val="00A036F7"/>
    <w:rsid w:val="00A33F78"/>
    <w:rsid w:val="00A35134"/>
    <w:rsid w:val="00A91C9A"/>
    <w:rsid w:val="00AA248E"/>
    <w:rsid w:val="00AE2D91"/>
    <w:rsid w:val="00B923DA"/>
    <w:rsid w:val="00BC0F69"/>
    <w:rsid w:val="00BD0253"/>
    <w:rsid w:val="00C62769"/>
    <w:rsid w:val="00C75068"/>
    <w:rsid w:val="00D32DAC"/>
    <w:rsid w:val="00D50ACC"/>
    <w:rsid w:val="00D575C6"/>
    <w:rsid w:val="00D65858"/>
    <w:rsid w:val="00D96950"/>
    <w:rsid w:val="00DA547C"/>
    <w:rsid w:val="00E16A89"/>
    <w:rsid w:val="00E44BFB"/>
    <w:rsid w:val="00E72B38"/>
    <w:rsid w:val="00E853C1"/>
    <w:rsid w:val="00E87D21"/>
    <w:rsid w:val="00EB282D"/>
    <w:rsid w:val="00F64EFF"/>
    <w:rsid w:val="00F8371D"/>
    <w:rsid w:val="00FB0D0F"/>
    <w:rsid w:val="00FB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C6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C6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DA45D-D216-4149-9997-6D60CF951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7</cp:revision>
  <cp:lastPrinted>2015-06-24T07:47:00Z</cp:lastPrinted>
  <dcterms:created xsi:type="dcterms:W3CDTF">2015-06-24T08:56:00Z</dcterms:created>
  <dcterms:modified xsi:type="dcterms:W3CDTF">2015-09-09T07:23:00Z</dcterms:modified>
</cp:coreProperties>
</file>